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C462B" w14:textId="1698BB2C" w:rsidR="00C1312A" w:rsidRDefault="00C1312A" w:rsidP="00BE6F2C">
      <w:pPr>
        <w:spacing w:line="240" w:lineRule="auto"/>
        <w:jc w:val="center"/>
        <w:rPr>
          <w:rFonts w:ascii="Arial" w:hAnsi="Arial" w:cs="Arial"/>
          <w:b/>
          <w:bCs/>
        </w:rPr>
      </w:pPr>
      <w:r>
        <w:rPr>
          <w:rFonts w:ascii="Arial" w:hAnsi="Arial" w:cs="Arial"/>
          <w:b/>
          <w:bCs/>
        </w:rPr>
        <w:br/>
      </w:r>
      <w:r w:rsidRPr="00550940">
        <w:rPr>
          <w:rFonts w:ascii="Arial" w:hAnsi="Arial" w:cs="Arial"/>
          <w:b/>
          <w:bCs/>
        </w:rPr>
        <w:t>UPCOMING CONVENTION ATTENDANCE PROFILE</w:t>
      </w:r>
    </w:p>
    <w:p w14:paraId="423B9CA5" w14:textId="646E3F06" w:rsidR="00216C42" w:rsidRDefault="00BE30A0" w:rsidP="00A34DB6">
      <w:pPr>
        <w:spacing w:line="240" w:lineRule="auto"/>
        <w:jc w:val="center"/>
        <w:rPr>
          <w:rFonts w:ascii="Arial" w:hAnsi="Arial" w:cs="Arial"/>
          <w:b/>
          <w:bCs/>
          <w:color w:val="ED7D31" w:themeColor="accent2"/>
        </w:rPr>
      </w:pPr>
      <w:r>
        <w:rPr>
          <w:rFonts w:ascii="Arial" w:hAnsi="Arial" w:cs="Arial"/>
          <w:b/>
          <w:bCs/>
          <w:noProof/>
          <w:color w:val="ED7D31" w:themeColor="accent2"/>
        </w:rPr>
        <w:drawing>
          <wp:anchor distT="0" distB="0" distL="114300" distR="114300" simplePos="0" relativeHeight="251658240" behindDoc="0" locked="0" layoutInCell="1" allowOverlap="1" wp14:anchorId="3B404C5F" wp14:editId="445362A9">
            <wp:simplePos x="0" y="0"/>
            <wp:positionH relativeFrom="column">
              <wp:posOffset>209550</wp:posOffset>
            </wp:positionH>
            <wp:positionV relativeFrom="paragraph">
              <wp:posOffset>45720</wp:posOffset>
            </wp:positionV>
            <wp:extent cx="2038350" cy="1604010"/>
            <wp:effectExtent l="0" t="0" r="0" b="0"/>
            <wp:wrapThrough wrapText="bothSides">
              <wp:wrapPolygon edited="0">
                <wp:start x="0" y="0"/>
                <wp:lineTo x="0" y="21292"/>
                <wp:lineTo x="21398" y="21292"/>
                <wp:lineTo x="21398" y="0"/>
                <wp:lineTo x="0" y="0"/>
              </wp:wrapPolygon>
            </wp:wrapThrough>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8350" cy="1604010"/>
                    </a:xfrm>
                    <a:prstGeom prst="rect">
                      <a:avLst/>
                    </a:prstGeom>
                    <a:noFill/>
                    <a:ln>
                      <a:noFill/>
                    </a:ln>
                  </pic:spPr>
                </pic:pic>
              </a:graphicData>
            </a:graphic>
            <wp14:sizeRelH relativeFrom="page">
              <wp14:pctWidth>0</wp14:pctWidth>
            </wp14:sizeRelH>
            <wp14:sizeRelV relativeFrom="page">
              <wp14:pctHeight>0</wp14:pctHeight>
            </wp14:sizeRelV>
          </wp:anchor>
        </w:drawing>
      </w:r>
      <w:r w:rsidR="00C1312A">
        <w:rPr>
          <w:rFonts w:ascii="Arial" w:hAnsi="Arial" w:cs="Arial"/>
          <w:b/>
          <w:bCs/>
          <w:color w:val="ED7D31" w:themeColor="accent2"/>
        </w:rPr>
        <w:br/>
      </w:r>
    </w:p>
    <w:p w14:paraId="6C5DCCCD" w14:textId="77777777" w:rsidR="009A3CEC" w:rsidRDefault="009A3CEC" w:rsidP="00A34DB6">
      <w:pPr>
        <w:spacing w:line="240" w:lineRule="auto"/>
        <w:jc w:val="center"/>
        <w:rPr>
          <w:rFonts w:ascii="Arial" w:hAnsi="Arial" w:cs="Arial"/>
          <w:b/>
          <w:bCs/>
          <w:color w:val="ED7D31" w:themeColor="accent2"/>
        </w:rPr>
      </w:pPr>
    </w:p>
    <w:p w14:paraId="0091EDB1" w14:textId="15E17156" w:rsidR="009A3CEC" w:rsidRDefault="009A3CEC" w:rsidP="00B67ABB">
      <w:pPr>
        <w:spacing w:line="240" w:lineRule="auto"/>
        <w:ind w:left="720"/>
        <w:jc w:val="center"/>
        <w:rPr>
          <w:rFonts w:ascii="Arial" w:hAnsi="Arial" w:cs="Arial"/>
          <w:b/>
          <w:bCs/>
          <w:color w:val="ED7D31" w:themeColor="accent2"/>
        </w:rPr>
      </w:pPr>
      <w:r>
        <w:rPr>
          <w:rFonts w:ascii="Arial" w:hAnsi="Arial" w:cs="Arial"/>
          <w:b/>
          <w:bCs/>
          <w:color w:val="ED7D31" w:themeColor="accent2"/>
        </w:rPr>
        <w:t>2022 AO ANNUAL MEETING</w:t>
      </w:r>
    </w:p>
    <w:p w14:paraId="6F7FC1C3" w14:textId="72D39B66" w:rsidR="00432FC8" w:rsidRDefault="009A3CEC" w:rsidP="00B67ABB">
      <w:pPr>
        <w:spacing w:line="240" w:lineRule="auto"/>
        <w:ind w:left="720"/>
        <w:jc w:val="center"/>
        <w:rPr>
          <w:rFonts w:ascii="Arial" w:hAnsi="Arial" w:cs="Arial"/>
          <w:b/>
          <w:bCs/>
          <w:color w:val="ED7D31" w:themeColor="accent2"/>
        </w:rPr>
      </w:pPr>
      <w:r>
        <w:rPr>
          <w:rFonts w:ascii="Arial" w:hAnsi="Arial" w:cs="Arial"/>
          <w:b/>
          <w:bCs/>
          <w:color w:val="ED7D31" w:themeColor="accent2"/>
        </w:rPr>
        <w:t>Thursday, February 24 – Saturday, February 26, 2022</w:t>
      </w:r>
    </w:p>
    <w:p w14:paraId="29A910E7" w14:textId="002CC572" w:rsidR="00305022" w:rsidRDefault="00305022" w:rsidP="00B67ABB">
      <w:pPr>
        <w:spacing w:line="240" w:lineRule="auto"/>
        <w:jc w:val="center"/>
        <w:rPr>
          <w:rFonts w:ascii="Arial" w:hAnsi="Arial" w:cs="Arial"/>
        </w:rPr>
      </w:pPr>
      <w:r w:rsidRPr="00CB4025">
        <w:rPr>
          <w:rFonts w:ascii="Arial" w:hAnsi="Arial" w:cs="Arial"/>
          <w:b/>
          <w:bCs/>
          <w:color w:val="ED7D31" w:themeColor="accent2"/>
        </w:rPr>
        <w:t>A</w:t>
      </w:r>
      <w:r w:rsidR="00F72ECC">
        <w:rPr>
          <w:rFonts w:ascii="Arial" w:hAnsi="Arial" w:cs="Arial"/>
          <w:b/>
          <w:bCs/>
          <w:color w:val="ED7D31" w:themeColor="accent2"/>
        </w:rPr>
        <w:t>nticipated A</w:t>
      </w:r>
      <w:r w:rsidRPr="00CB4025">
        <w:rPr>
          <w:rFonts w:ascii="Arial" w:hAnsi="Arial" w:cs="Arial"/>
          <w:b/>
          <w:bCs/>
          <w:color w:val="ED7D31" w:themeColor="accent2"/>
        </w:rPr>
        <w:t>ttendance</w:t>
      </w:r>
      <w:r w:rsidRPr="00550940">
        <w:rPr>
          <w:rFonts w:ascii="Arial" w:hAnsi="Arial" w:cs="Arial"/>
        </w:rPr>
        <w:t xml:space="preserve">  </w:t>
      </w:r>
      <w:r w:rsidR="0067100F">
        <w:rPr>
          <w:rFonts w:ascii="Arial" w:hAnsi="Arial" w:cs="Arial"/>
        </w:rPr>
        <w:t xml:space="preserve"> </w:t>
      </w:r>
      <w:r w:rsidR="009B1EEE" w:rsidRPr="00050437">
        <w:rPr>
          <w:rFonts w:ascii="Arial" w:hAnsi="Arial" w:cs="Arial"/>
        </w:rPr>
        <w:t>2,800</w:t>
      </w:r>
    </w:p>
    <w:p w14:paraId="760993BE" w14:textId="77777777" w:rsidR="00BE30A0" w:rsidRDefault="00C1312A" w:rsidP="00BE30A0">
      <w:pPr>
        <w:spacing w:after="0"/>
        <w:rPr>
          <w:rFonts w:ascii="Arial" w:hAnsi="Arial" w:cs="Arial"/>
          <w:b/>
          <w:bCs/>
          <w:color w:val="ED7D31" w:themeColor="accent2"/>
        </w:rPr>
      </w:pPr>
      <w:r>
        <w:rPr>
          <w:color w:val="ED7D31" w:themeColor="accent2"/>
        </w:rPr>
        <w:br/>
      </w:r>
    </w:p>
    <w:p w14:paraId="09B84A65" w14:textId="77777777" w:rsidR="00BE30A0" w:rsidRDefault="00BE30A0" w:rsidP="00BE30A0">
      <w:pPr>
        <w:spacing w:after="0"/>
        <w:rPr>
          <w:rFonts w:ascii="Arial" w:hAnsi="Arial" w:cs="Arial"/>
          <w:b/>
          <w:bCs/>
          <w:color w:val="ED7D31" w:themeColor="accent2"/>
        </w:rPr>
      </w:pPr>
    </w:p>
    <w:p w14:paraId="7BB14A45" w14:textId="6875C94C" w:rsidR="00A34DB6" w:rsidRDefault="00C1312A" w:rsidP="00BE30A0">
      <w:pPr>
        <w:spacing w:after="0"/>
        <w:rPr>
          <w:rFonts w:ascii="Arial" w:hAnsi="Arial" w:cs="Arial"/>
          <w:color w:val="494949"/>
          <w:sz w:val="20"/>
          <w:szCs w:val="20"/>
          <w:shd w:val="clear" w:color="auto" w:fill="FFFFFF"/>
        </w:rPr>
      </w:pPr>
      <w:r w:rsidRPr="004C597D">
        <w:rPr>
          <w:rFonts w:ascii="Arial" w:hAnsi="Arial" w:cs="Arial"/>
          <w:b/>
          <w:bCs/>
          <w:color w:val="ED7D31" w:themeColor="accent2"/>
        </w:rPr>
        <w:t>Group Description</w:t>
      </w:r>
      <w:r w:rsidRPr="004C597D">
        <w:rPr>
          <w:rFonts w:ascii="Arial" w:hAnsi="Arial" w:cs="Arial"/>
          <w:b/>
          <w:bCs/>
          <w:color w:val="ED7D31" w:themeColor="accent2"/>
        </w:rPr>
        <w:br/>
      </w:r>
      <w:r w:rsidR="009A3CEC" w:rsidRPr="009A3CEC">
        <w:rPr>
          <w:rFonts w:ascii="Arial" w:hAnsi="Arial" w:cs="Arial"/>
          <w:color w:val="494949"/>
          <w:sz w:val="20"/>
          <w:szCs w:val="20"/>
          <w:shd w:val="clear" w:color="auto" w:fill="FFFFFF"/>
        </w:rPr>
        <w:t>With 4,000 members in 70 countries around the world, the AO is recognized as the premier international association for professionals interested in implant dentistry. AO serves as a nexus where specialists and generalists can come together to evaluate emerging research, technology, and techniques; share best information; and coordinate optimal patient care using timely, evidence-based science and methods.</w:t>
      </w:r>
    </w:p>
    <w:p w14:paraId="5B3E43E0" w14:textId="77777777" w:rsidR="00BE30A0" w:rsidRDefault="00BE30A0" w:rsidP="00BE30A0">
      <w:pPr>
        <w:spacing w:after="0"/>
        <w:rPr>
          <w:rFonts w:ascii="Arial" w:hAnsi="Arial" w:cs="Arial"/>
          <w:b/>
          <w:bCs/>
          <w:color w:val="ED7D31" w:themeColor="accent2"/>
        </w:rPr>
      </w:pPr>
    </w:p>
    <w:p w14:paraId="7EA70C7B" w14:textId="158CF276" w:rsidR="00FC3A35" w:rsidRDefault="00C1312A" w:rsidP="00BE30A0">
      <w:pPr>
        <w:spacing w:after="0"/>
      </w:pPr>
      <w:r w:rsidRPr="00CB4025">
        <w:rPr>
          <w:rFonts w:ascii="Arial" w:hAnsi="Arial" w:cs="Arial"/>
          <w:b/>
          <w:bCs/>
          <w:color w:val="ED7D31" w:themeColor="accent2"/>
        </w:rPr>
        <w:t>Attendee Profile</w:t>
      </w:r>
    </w:p>
    <w:p w14:paraId="253A7373" w14:textId="0D12318E" w:rsidR="0005662D" w:rsidRDefault="00B4642B" w:rsidP="00BE30A0">
      <w:pPr>
        <w:pStyle w:val="SDTASectionHeader"/>
        <w:spacing w:after="0"/>
        <w:rPr>
          <w:b w:val="0"/>
          <w:bCs w:val="0"/>
          <w:color w:val="auto"/>
          <w:sz w:val="20"/>
          <w:szCs w:val="20"/>
        </w:rPr>
      </w:pPr>
      <w:r w:rsidRPr="00050437">
        <w:rPr>
          <w:b w:val="0"/>
          <w:bCs w:val="0"/>
          <w:color w:val="auto"/>
          <w:sz w:val="20"/>
          <w:szCs w:val="20"/>
        </w:rPr>
        <w:t>The Academy of Osseointegration (AO) is a national dental specialty association of over 4,600 General Dentists, Periodontists, Prosthodontists and Oral and Maxillofacial Surgeons.  AO was formed in 1986. AO’s Annual Meeting is held every year in February/March and is intended for all general dentists and specialists involved in implant dentistry. The goal of the meeting is to review innovative procedures and advancements in the field of dental implants and to enhance individual knowledge, thereby, improving the quality of care to patients with dental implants.</w:t>
      </w:r>
      <w:r w:rsidR="00BE30A0">
        <w:rPr>
          <w:b w:val="0"/>
          <w:bCs w:val="0"/>
          <w:color w:val="auto"/>
          <w:sz w:val="20"/>
          <w:szCs w:val="20"/>
        </w:rPr>
        <w:t xml:space="preserve"> </w:t>
      </w:r>
      <w:r w:rsidR="0005662D">
        <w:rPr>
          <w:b w:val="0"/>
          <w:bCs w:val="0"/>
          <w:color w:val="auto"/>
          <w:sz w:val="20"/>
          <w:szCs w:val="20"/>
        </w:rPr>
        <w:t xml:space="preserve">Attendees include Oral &amp; </w:t>
      </w:r>
      <w:r w:rsidR="006A2D12">
        <w:rPr>
          <w:b w:val="0"/>
          <w:bCs w:val="0"/>
          <w:color w:val="auto"/>
          <w:sz w:val="20"/>
          <w:szCs w:val="20"/>
        </w:rPr>
        <w:t>M</w:t>
      </w:r>
      <w:r w:rsidR="0005662D">
        <w:rPr>
          <w:b w:val="0"/>
          <w:bCs w:val="0"/>
          <w:color w:val="auto"/>
          <w:sz w:val="20"/>
          <w:szCs w:val="20"/>
        </w:rPr>
        <w:t>axillofacial Surgeons</w:t>
      </w:r>
      <w:r w:rsidR="006A2D12">
        <w:rPr>
          <w:b w:val="0"/>
          <w:bCs w:val="0"/>
          <w:color w:val="auto"/>
          <w:sz w:val="20"/>
          <w:szCs w:val="20"/>
        </w:rPr>
        <w:t xml:space="preserve">, Pathologists, and </w:t>
      </w:r>
      <w:proofErr w:type="gramStart"/>
      <w:r w:rsidR="006A2D12">
        <w:rPr>
          <w:b w:val="0"/>
          <w:bCs w:val="0"/>
          <w:color w:val="auto"/>
          <w:sz w:val="20"/>
          <w:szCs w:val="20"/>
        </w:rPr>
        <w:t>Radiologists;</w:t>
      </w:r>
      <w:proofErr w:type="gramEnd"/>
      <w:r w:rsidR="006A2D12">
        <w:rPr>
          <w:b w:val="0"/>
          <w:bCs w:val="0"/>
          <w:color w:val="auto"/>
          <w:sz w:val="20"/>
          <w:szCs w:val="20"/>
        </w:rPr>
        <w:t xml:space="preserve"> </w:t>
      </w:r>
      <w:r w:rsidR="0005662D">
        <w:rPr>
          <w:b w:val="0"/>
          <w:bCs w:val="0"/>
          <w:color w:val="auto"/>
          <w:sz w:val="20"/>
          <w:szCs w:val="20"/>
        </w:rPr>
        <w:t>Peri</w:t>
      </w:r>
      <w:r w:rsidR="006A2D12">
        <w:rPr>
          <w:b w:val="0"/>
          <w:bCs w:val="0"/>
          <w:color w:val="auto"/>
          <w:sz w:val="20"/>
          <w:szCs w:val="20"/>
        </w:rPr>
        <w:t>o</w:t>
      </w:r>
      <w:r w:rsidR="0005662D">
        <w:rPr>
          <w:b w:val="0"/>
          <w:bCs w:val="0"/>
          <w:color w:val="auto"/>
          <w:sz w:val="20"/>
          <w:szCs w:val="20"/>
        </w:rPr>
        <w:t>dontists,</w:t>
      </w:r>
      <w:r w:rsidR="006A2D12">
        <w:rPr>
          <w:b w:val="0"/>
          <w:bCs w:val="0"/>
          <w:color w:val="auto"/>
          <w:sz w:val="20"/>
          <w:szCs w:val="20"/>
        </w:rPr>
        <w:t xml:space="preserve"> Prosthodontist</w:t>
      </w:r>
      <w:r w:rsidR="008323F3">
        <w:rPr>
          <w:b w:val="0"/>
          <w:bCs w:val="0"/>
          <w:color w:val="auto"/>
          <w:sz w:val="20"/>
          <w:szCs w:val="20"/>
        </w:rPr>
        <w:t>s</w:t>
      </w:r>
      <w:r w:rsidR="006A2D12">
        <w:rPr>
          <w:b w:val="0"/>
          <w:bCs w:val="0"/>
          <w:color w:val="auto"/>
          <w:sz w:val="20"/>
          <w:szCs w:val="20"/>
        </w:rPr>
        <w:t xml:space="preserve">, Endodontics, Orthodontics, Pediatric Dentistry, </w:t>
      </w:r>
      <w:r w:rsidR="0005662D">
        <w:rPr>
          <w:b w:val="0"/>
          <w:bCs w:val="0"/>
          <w:color w:val="auto"/>
          <w:sz w:val="20"/>
          <w:szCs w:val="20"/>
        </w:rPr>
        <w:t>General Dentists, Dental Technicians, Nurses, Office Staff</w:t>
      </w:r>
      <w:r w:rsidR="006A2D12">
        <w:rPr>
          <w:b w:val="0"/>
          <w:bCs w:val="0"/>
          <w:color w:val="auto"/>
          <w:sz w:val="20"/>
          <w:szCs w:val="20"/>
        </w:rPr>
        <w:t xml:space="preserve"> and Scientists.</w:t>
      </w:r>
    </w:p>
    <w:p w14:paraId="09B52BE0" w14:textId="042D18A1" w:rsidR="00331DCD" w:rsidRDefault="00331DCD" w:rsidP="00084626">
      <w:pPr>
        <w:pStyle w:val="SDTASectionHeader"/>
        <w:rPr>
          <w:b w:val="0"/>
          <w:bCs w:val="0"/>
          <w:color w:val="auto"/>
          <w:sz w:val="20"/>
          <w:szCs w:val="20"/>
        </w:rPr>
      </w:pPr>
    </w:p>
    <w:p w14:paraId="407ED86C" w14:textId="77777777" w:rsidR="00BC5108" w:rsidRDefault="00BC5108" w:rsidP="00BC5108">
      <w:pPr>
        <w:pStyle w:val="SDTASectionHeader"/>
        <w:rPr>
          <w:sz w:val="2"/>
          <w:szCs w:val="2"/>
        </w:rPr>
      </w:pPr>
      <w:r>
        <w:rPr>
          <w:sz w:val="20"/>
          <w:szCs w:val="20"/>
        </w:rPr>
        <w:t>Room Block</w:t>
      </w:r>
    </w:p>
    <w:p w14:paraId="5D41863E" w14:textId="77777777" w:rsidR="00BC5108" w:rsidRPr="00FB428B" w:rsidRDefault="00BC5108" w:rsidP="00BC5108">
      <w:pPr>
        <w:pStyle w:val="SDTASectionHeader"/>
        <w:rPr>
          <w:sz w:val="2"/>
          <w:szCs w:val="2"/>
        </w:rPr>
      </w:pPr>
    </w:p>
    <w:tbl>
      <w:tblPr>
        <w:tblStyle w:val="GridTable5Dark-Accent2"/>
        <w:tblW w:w="0" w:type="auto"/>
        <w:tblLook w:val="04A0" w:firstRow="1" w:lastRow="0" w:firstColumn="1" w:lastColumn="0" w:noHBand="0" w:noVBand="1"/>
      </w:tblPr>
      <w:tblGrid>
        <w:gridCol w:w="5125"/>
        <w:gridCol w:w="1890"/>
      </w:tblGrid>
      <w:tr w:rsidR="00BC5108" w:rsidRPr="00D916A9" w14:paraId="7F8636F5" w14:textId="77777777" w:rsidTr="00BC5108">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5125" w:type="dxa"/>
          </w:tcPr>
          <w:p w14:paraId="35C7DEA7" w14:textId="77777777" w:rsidR="00BC5108" w:rsidRPr="00D916A9" w:rsidRDefault="00BC5108" w:rsidP="00A14274">
            <w:pPr>
              <w:pStyle w:val="SDTATableCopy"/>
            </w:pPr>
            <w:r w:rsidRPr="00D916A9">
              <w:t>Day/Date</w:t>
            </w:r>
          </w:p>
        </w:tc>
        <w:tc>
          <w:tcPr>
            <w:tcW w:w="1890" w:type="dxa"/>
          </w:tcPr>
          <w:p w14:paraId="4FB5763F" w14:textId="1B60ADA0" w:rsidR="00BC5108" w:rsidRPr="00D916A9" w:rsidRDefault="00BC5108" w:rsidP="00A14274">
            <w:pPr>
              <w:pStyle w:val="SDTATableCopy"/>
              <w:jc w:val="center"/>
              <w:cnfStyle w:val="100000000000" w:firstRow="1" w:lastRow="0" w:firstColumn="0" w:lastColumn="0" w:oddVBand="0" w:evenVBand="0" w:oddHBand="0" w:evenHBand="0" w:firstRowFirstColumn="0" w:firstRowLastColumn="0" w:lastRowFirstColumn="0" w:lastRowLastColumn="0"/>
            </w:pPr>
            <w:r>
              <w:t>Room Block</w:t>
            </w:r>
          </w:p>
        </w:tc>
      </w:tr>
      <w:tr w:rsidR="00BC5108" w:rsidRPr="00D916A9" w14:paraId="5F8EDDC2" w14:textId="77777777" w:rsidTr="00BC5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5" w:type="dxa"/>
          </w:tcPr>
          <w:p w14:paraId="5AF760AB" w14:textId="77777777" w:rsidR="00BC5108" w:rsidRPr="00D916A9" w:rsidRDefault="00BC5108" w:rsidP="00A14274">
            <w:pPr>
              <w:pStyle w:val="SDTATableCopy"/>
            </w:pPr>
            <w:r>
              <w:t>Wednesday, February 23</w:t>
            </w:r>
          </w:p>
        </w:tc>
        <w:tc>
          <w:tcPr>
            <w:tcW w:w="1890" w:type="dxa"/>
          </w:tcPr>
          <w:p w14:paraId="5F447023" w14:textId="22F8675E" w:rsidR="00BC5108" w:rsidRPr="008866B7" w:rsidRDefault="008866B7" w:rsidP="00A14274">
            <w:pPr>
              <w:pStyle w:val="SDTATableCopy"/>
              <w:jc w:val="center"/>
              <w:cnfStyle w:val="000000100000" w:firstRow="0" w:lastRow="0" w:firstColumn="0" w:lastColumn="0" w:oddVBand="0" w:evenVBand="0" w:oddHBand="1" w:evenHBand="0" w:firstRowFirstColumn="0" w:firstRowLastColumn="0" w:lastRowFirstColumn="0" w:lastRowLastColumn="0"/>
            </w:pPr>
            <w:r>
              <w:t>922</w:t>
            </w:r>
          </w:p>
        </w:tc>
      </w:tr>
      <w:tr w:rsidR="00BC5108" w:rsidRPr="00D916A9" w14:paraId="5B0CBFC1" w14:textId="77777777" w:rsidTr="00BC5108">
        <w:tc>
          <w:tcPr>
            <w:cnfStyle w:val="001000000000" w:firstRow="0" w:lastRow="0" w:firstColumn="1" w:lastColumn="0" w:oddVBand="0" w:evenVBand="0" w:oddHBand="0" w:evenHBand="0" w:firstRowFirstColumn="0" w:firstRowLastColumn="0" w:lastRowFirstColumn="0" w:lastRowLastColumn="0"/>
            <w:tcW w:w="5125" w:type="dxa"/>
          </w:tcPr>
          <w:p w14:paraId="06DE3CAA" w14:textId="77777777" w:rsidR="00BC5108" w:rsidRPr="00D916A9" w:rsidRDefault="00BC5108" w:rsidP="00A14274">
            <w:pPr>
              <w:pStyle w:val="SDTATableCopy"/>
            </w:pPr>
            <w:r>
              <w:t>Thursday, February 24</w:t>
            </w:r>
          </w:p>
        </w:tc>
        <w:tc>
          <w:tcPr>
            <w:tcW w:w="1890" w:type="dxa"/>
          </w:tcPr>
          <w:p w14:paraId="16C9E96D" w14:textId="2FCBBEBD" w:rsidR="00BC5108" w:rsidRPr="008866B7" w:rsidRDefault="008866B7" w:rsidP="00A14274">
            <w:pPr>
              <w:pStyle w:val="SDTATableCopy"/>
              <w:jc w:val="center"/>
              <w:cnfStyle w:val="000000000000" w:firstRow="0" w:lastRow="0" w:firstColumn="0" w:lastColumn="0" w:oddVBand="0" w:evenVBand="0" w:oddHBand="0" w:evenHBand="0" w:firstRowFirstColumn="0" w:firstRowLastColumn="0" w:lastRowFirstColumn="0" w:lastRowLastColumn="0"/>
            </w:pPr>
            <w:r>
              <w:t>1,085</w:t>
            </w:r>
          </w:p>
        </w:tc>
      </w:tr>
      <w:tr w:rsidR="00BC5108" w:rsidRPr="00D916A9" w14:paraId="6D6E69D2" w14:textId="77777777" w:rsidTr="00BC5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5" w:type="dxa"/>
          </w:tcPr>
          <w:p w14:paraId="1325420E" w14:textId="77777777" w:rsidR="00BC5108" w:rsidRPr="00D916A9" w:rsidRDefault="00BC5108" w:rsidP="00A14274">
            <w:pPr>
              <w:pStyle w:val="SDTATableCopy"/>
            </w:pPr>
            <w:r>
              <w:t>Friday, February 25</w:t>
            </w:r>
          </w:p>
        </w:tc>
        <w:tc>
          <w:tcPr>
            <w:tcW w:w="1890" w:type="dxa"/>
          </w:tcPr>
          <w:p w14:paraId="1763DEFE" w14:textId="181BE450" w:rsidR="00BC5108" w:rsidRPr="008866B7" w:rsidRDefault="008866B7" w:rsidP="00A14274">
            <w:pPr>
              <w:pStyle w:val="SDTATableCopy"/>
              <w:jc w:val="center"/>
              <w:cnfStyle w:val="000000100000" w:firstRow="0" w:lastRow="0" w:firstColumn="0" w:lastColumn="0" w:oddVBand="0" w:evenVBand="0" w:oddHBand="1" w:evenHBand="0" w:firstRowFirstColumn="0" w:firstRowLastColumn="0" w:lastRowFirstColumn="0" w:lastRowLastColumn="0"/>
            </w:pPr>
            <w:r>
              <w:t>1,009</w:t>
            </w:r>
          </w:p>
        </w:tc>
      </w:tr>
    </w:tbl>
    <w:p w14:paraId="3FDE9C4B" w14:textId="77777777" w:rsidR="00BC5108" w:rsidRDefault="00BC5108" w:rsidP="00BC5108">
      <w:pPr>
        <w:pStyle w:val="SDTASectionHeader"/>
      </w:pPr>
    </w:p>
    <w:tbl>
      <w:tblPr>
        <w:tblStyle w:val="GridTable5Dark-Accent2"/>
        <w:tblW w:w="0" w:type="auto"/>
        <w:tblLook w:val="04A0" w:firstRow="1" w:lastRow="0" w:firstColumn="1" w:lastColumn="0" w:noHBand="0" w:noVBand="1"/>
      </w:tblPr>
      <w:tblGrid>
        <w:gridCol w:w="5125"/>
        <w:gridCol w:w="1890"/>
      </w:tblGrid>
      <w:tr w:rsidR="00BC5108" w:rsidRPr="00C742DF" w14:paraId="70EC25B4" w14:textId="77777777" w:rsidTr="00BC5108">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125" w:type="dxa"/>
          </w:tcPr>
          <w:p w14:paraId="5A1EBE97" w14:textId="77777777" w:rsidR="00BC5108" w:rsidRPr="00C742DF" w:rsidRDefault="00BC5108" w:rsidP="00A14274">
            <w:pPr>
              <w:pStyle w:val="SDTATableCopy"/>
            </w:pPr>
            <w:r w:rsidRPr="00C742DF">
              <w:lastRenderedPageBreak/>
              <w:t>Hotel</w:t>
            </w:r>
          </w:p>
        </w:tc>
        <w:tc>
          <w:tcPr>
            <w:tcW w:w="1890" w:type="dxa"/>
          </w:tcPr>
          <w:p w14:paraId="68827C6C" w14:textId="47D3D28C" w:rsidR="00BC5108" w:rsidRPr="00C742DF" w:rsidRDefault="00BC5108" w:rsidP="00A14274">
            <w:pPr>
              <w:pStyle w:val="SDTATableCopy"/>
              <w:jc w:val="center"/>
              <w:cnfStyle w:val="100000000000" w:firstRow="1" w:lastRow="0" w:firstColumn="0" w:lastColumn="0" w:oddVBand="0" w:evenVBand="0" w:oddHBand="0" w:evenHBand="0" w:firstRowFirstColumn="0" w:firstRowLastColumn="0" w:lastRowFirstColumn="0" w:lastRowLastColumn="0"/>
            </w:pPr>
            <w:r>
              <w:t>Room Block</w:t>
            </w:r>
            <w:r w:rsidRPr="00C742DF">
              <w:t xml:space="preserve"> </w:t>
            </w:r>
          </w:p>
        </w:tc>
      </w:tr>
      <w:tr w:rsidR="00BC5108" w:rsidRPr="00A701AD" w14:paraId="1A1709FD" w14:textId="77777777" w:rsidTr="00BC5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5" w:type="dxa"/>
          </w:tcPr>
          <w:p w14:paraId="2E6F6EDE" w14:textId="77777777" w:rsidR="00BC5108" w:rsidRPr="00C742DF" w:rsidRDefault="00BC5108" w:rsidP="00A14274">
            <w:pPr>
              <w:pStyle w:val="SDTATableCopy"/>
            </w:pPr>
            <w:r>
              <w:t>Marriott Marquis</w:t>
            </w:r>
          </w:p>
        </w:tc>
        <w:tc>
          <w:tcPr>
            <w:tcW w:w="1890" w:type="dxa"/>
          </w:tcPr>
          <w:p w14:paraId="03FCF386" w14:textId="0E03BBB4" w:rsidR="00BC5108" w:rsidRPr="00BE30A0" w:rsidRDefault="00BC5108" w:rsidP="00A14274">
            <w:pPr>
              <w:pStyle w:val="SDTATableCopy"/>
              <w:jc w:val="center"/>
              <w:cnfStyle w:val="000000100000" w:firstRow="0" w:lastRow="0" w:firstColumn="0" w:lastColumn="0" w:oddVBand="0" w:evenVBand="0" w:oddHBand="1" w:evenHBand="0" w:firstRowFirstColumn="0" w:firstRowLastColumn="0" w:lastRowFirstColumn="0" w:lastRowLastColumn="0"/>
            </w:pPr>
            <w:r w:rsidRPr="00BE30A0">
              <w:t>480</w:t>
            </w:r>
          </w:p>
        </w:tc>
      </w:tr>
      <w:tr w:rsidR="00BC5108" w:rsidRPr="00A701AD" w14:paraId="56DE2964" w14:textId="77777777" w:rsidTr="00BC5108">
        <w:tc>
          <w:tcPr>
            <w:cnfStyle w:val="001000000000" w:firstRow="0" w:lastRow="0" w:firstColumn="1" w:lastColumn="0" w:oddVBand="0" w:evenVBand="0" w:oddHBand="0" w:evenHBand="0" w:firstRowFirstColumn="0" w:firstRowLastColumn="0" w:lastRowFirstColumn="0" w:lastRowLastColumn="0"/>
            <w:tcW w:w="5125" w:type="dxa"/>
          </w:tcPr>
          <w:p w14:paraId="00E6EC21" w14:textId="77777777" w:rsidR="00BC5108" w:rsidRPr="00C742DF" w:rsidRDefault="00BC5108" w:rsidP="00A14274">
            <w:pPr>
              <w:pStyle w:val="SDTATableCopy"/>
            </w:pPr>
            <w:r>
              <w:t>Hilton Bayfront</w:t>
            </w:r>
          </w:p>
        </w:tc>
        <w:tc>
          <w:tcPr>
            <w:tcW w:w="1890" w:type="dxa"/>
          </w:tcPr>
          <w:p w14:paraId="35FD70D3" w14:textId="404494D3" w:rsidR="00BC5108" w:rsidRPr="00BE30A0" w:rsidRDefault="00BC5108" w:rsidP="00A14274">
            <w:pPr>
              <w:pStyle w:val="SDTATableCopy"/>
              <w:jc w:val="center"/>
              <w:cnfStyle w:val="000000000000" w:firstRow="0" w:lastRow="0" w:firstColumn="0" w:lastColumn="0" w:oddVBand="0" w:evenVBand="0" w:oddHBand="0" w:evenHBand="0" w:firstRowFirstColumn="0" w:firstRowLastColumn="0" w:lastRowFirstColumn="0" w:lastRowLastColumn="0"/>
            </w:pPr>
            <w:r w:rsidRPr="00BE30A0">
              <w:t>380</w:t>
            </w:r>
          </w:p>
        </w:tc>
      </w:tr>
      <w:tr w:rsidR="00BC5108" w:rsidRPr="00A701AD" w14:paraId="6FA981C3" w14:textId="77777777" w:rsidTr="00BC5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5" w:type="dxa"/>
          </w:tcPr>
          <w:p w14:paraId="23E6C55C" w14:textId="77777777" w:rsidR="00BC5108" w:rsidRPr="00C742DF" w:rsidRDefault="00BC5108" w:rsidP="00A14274">
            <w:pPr>
              <w:pStyle w:val="SDTATableCopy"/>
            </w:pPr>
            <w:r>
              <w:t>Omni San Diego Hotel</w:t>
            </w:r>
          </w:p>
        </w:tc>
        <w:tc>
          <w:tcPr>
            <w:tcW w:w="1890" w:type="dxa"/>
          </w:tcPr>
          <w:p w14:paraId="672E20B4" w14:textId="220E317B" w:rsidR="00BC5108" w:rsidRPr="00BE30A0" w:rsidRDefault="00BC5108" w:rsidP="00A14274">
            <w:pPr>
              <w:pStyle w:val="SDTATableCopy"/>
              <w:jc w:val="center"/>
              <w:cnfStyle w:val="000000100000" w:firstRow="0" w:lastRow="0" w:firstColumn="0" w:lastColumn="0" w:oddVBand="0" w:evenVBand="0" w:oddHBand="1" w:evenHBand="0" w:firstRowFirstColumn="0" w:firstRowLastColumn="0" w:lastRowFirstColumn="0" w:lastRowLastColumn="0"/>
            </w:pPr>
            <w:r w:rsidRPr="00BE30A0">
              <w:t>225</w:t>
            </w:r>
          </w:p>
        </w:tc>
      </w:tr>
    </w:tbl>
    <w:p w14:paraId="54E41704" w14:textId="77777777" w:rsidR="00BC5108" w:rsidRDefault="00BC5108" w:rsidP="00BC5108">
      <w:pPr>
        <w:pStyle w:val="SDTASectionHeader"/>
        <w:rPr>
          <w:sz w:val="20"/>
          <w:szCs w:val="20"/>
        </w:rPr>
      </w:pPr>
    </w:p>
    <w:p w14:paraId="3DB6B75A" w14:textId="1305FDA2" w:rsidR="00084626" w:rsidRPr="00DE4736" w:rsidRDefault="00084626" w:rsidP="00084626">
      <w:pPr>
        <w:pStyle w:val="SDTASectionHeader"/>
      </w:pPr>
      <w:r w:rsidRPr="00DE4736">
        <w:t xml:space="preserve">Schedule of Events </w:t>
      </w:r>
    </w:p>
    <w:tbl>
      <w:tblPr>
        <w:tblStyle w:val="GridTable5Dark-Accent2"/>
        <w:tblW w:w="9175" w:type="dxa"/>
        <w:tblLayout w:type="fixed"/>
        <w:tblLook w:val="04A0" w:firstRow="1" w:lastRow="0" w:firstColumn="1" w:lastColumn="0" w:noHBand="0" w:noVBand="1"/>
      </w:tblPr>
      <w:tblGrid>
        <w:gridCol w:w="1439"/>
        <w:gridCol w:w="1886"/>
        <w:gridCol w:w="1800"/>
        <w:gridCol w:w="1980"/>
        <w:gridCol w:w="2070"/>
      </w:tblGrid>
      <w:tr w:rsidR="00547AE5" w:rsidRPr="00975EE2" w14:paraId="3B6FE992" w14:textId="77777777" w:rsidTr="00547AE5">
        <w:trPr>
          <w:cnfStyle w:val="100000000000" w:firstRow="1" w:lastRow="0" w:firstColumn="0" w:lastColumn="0" w:oddVBand="0" w:evenVBand="0" w:oddHBand="0"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1439" w:type="dxa"/>
            <w:vAlign w:val="center"/>
          </w:tcPr>
          <w:p w14:paraId="25A4DC53" w14:textId="77777777" w:rsidR="00547AE5" w:rsidRPr="00975EE2" w:rsidRDefault="00547AE5" w:rsidP="001C6F7D">
            <w:pPr>
              <w:pStyle w:val="SDTATableCopy"/>
            </w:pPr>
            <w:r w:rsidRPr="00975EE2">
              <w:t>Date</w:t>
            </w:r>
          </w:p>
        </w:tc>
        <w:tc>
          <w:tcPr>
            <w:tcW w:w="1886" w:type="dxa"/>
            <w:vAlign w:val="center"/>
          </w:tcPr>
          <w:p w14:paraId="40A533D2" w14:textId="300E46E0" w:rsidR="00547AE5" w:rsidRPr="00975EE2" w:rsidRDefault="00B67ABB" w:rsidP="001C6F7D">
            <w:pPr>
              <w:pStyle w:val="SDTATableCopy"/>
              <w:jc w:val="center"/>
              <w:cnfStyle w:val="100000000000" w:firstRow="1" w:lastRow="0" w:firstColumn="0" w:lastColumn="0" w:oddVBand="0" w:evenVBand="0" w:oddHBand="0" w:evenHBand="0" w:firstRowFirstColumn="0" w:firstRowLastColumn="0" w:lastRowFirstColumn="0" w:lastRowLastColumn="0"/>
            </w:pPr>
            <w:r>
              <w:t xml:space="preserve">Wed., </w:t>
            </w:r>
            <w:r w:rsidR="0046600E">
              <w:t>2/23</w:t>
            </w:r>
          </w:p>
        </w:tc>
        <w:tc>
          <w:tcPr>
            <w:tcW w:w="1800" w:type="dxa"/>
            <w:vAlign w:val="center"/>
          </w:tcPr>
          <w:p w14:paraId="1CC1C6B3" w14:textId="747CFCF4" w:rsidR="00547AE5" w:rsidRPr="00975EE2" w:rsidRDefault="00B67ABB" w:rsidP="001C6F7D">
            <w:pPr>
              <w:pStyle w:val="SDTATableCopy"/>
              <w:jc w:val="center"/>
              <w:cnfStyle w:val="100000000000" w:firstRow="1" w:lastRow="0" w:firstColumn="0" w:lastColumn="0" w:oddVBand="0" w:evenVBand="0" w:oddHBand="0" w:evenHBand="0" w:firstRowFirstColumn="0" w:firstRowLastColumn="0" w:lastRowFirstColumn="0" w:lastRowLastColumn="0"/>
            </w:pPr>
            <w:r>
              <w:t xml:space="preserve">Thurs., </w:t>
            </w:r>
            <w:r w:rsidR="0046600E">
              <w:t>2/24</w:t>
            </w:r>
          </w:p>
        </w:tc>
        <w:tc>
          <w:tcPr>
            <w:tcW w:w="1980" w:type="dxa"/>
            <w:vAlign w:val="center"/>
          </w:tcPr>
          <w:p w14:paraId="50F07879" w14:textId="1EBCA1AD" w:rsidR="00547AE5" w:rsidRPr="00975EE2" w:rsidRDefault="00B67ABB" w:rsidP="00247625">
            <w:pPr>
              <w:pStyle w:val="SDTATableCopy"/>
              <w:jc w:val="center"/>
              <w:cnfStyle w:val="100000000000" w:firstRow="1" w:lastRow="0" w:firstColumn="0" w:lastColumn="0" w:oddVBand="0" w:evenVBand="0" w:oddHBand="0" w:evenHBand="0" w:firstRowFirstColumn="0" w:firstRowLastColumn="0" w:lastRowFirstColumn="0" w:lastRowLastColumn="0"/>
            </w:pPr>
            <w:r>
              <w:t xml:space="preserve">Fri., </w:t>
            </w:r>
            <w:r w:rsidR="0046600E">
              <w:t>2/25</w:t>
            </w:r>
          </w:p>
        </w:tc>
        <w:tc>
          <w:tcPr>
            <w:tcW w:w="2070" w:type="dxa"/>
            <w:vAlign w:val="center"/>
          </w:tcPr>
          <w:p w14:paraId="344AA3AF" w14:textId="6BBC49DE" w:rsidR="00547AE5" w:rsidRPr="00975EE2" w:rsidRDefault="00B67ABB" w:rsidP="001C6F7D">
            <w:pPr>
              <w:pStyle w:val="SDTATableCopy"/>
              <w:jc w:val="center"/>
              <w:cnfStyle w:val="100000000000" w:firstRow="1" w:lastRow="0" w:firstColumn="0" w:lastColumn="0" w:oddVBand="0" w:evenVBand="0" w:oddHBand="0" w:evenHBand="0" w:firstRowFirstColumn="0" w:firstRowLastColumn="0" w:lastRowFirstColumn="0" w:lastRowLastColumn="0"/>
            </w:pPr>
            <w:r>
              <w:t xml:space="preserve">Sat., </w:t>
            </w:r>
            <w:r w:rsidR="0046600E">
              <w:t>2/26</w:t>
            </w:r>
          </w:p>
        </w:tc>
      </w:tr>
      <w:tr w:rsidR="00BC5108" w:rsidRPr="00DE4736" w14:paraId="4C44FD3F" w14:textId="77777777" w:rsidTr="00547AE5">
        <w:trPr>
          <w:cnfStyle w:val="000000100000" w:firstRow="0" w:lastRow="0" w:firstColumn="0" w:lastColumn="0" w:oddVBand="0" w:evenVBand="0" w:oddHBand="1" w:evenHBand="0" w:firstRowFirstColumn="0" w:firstRowLastColumn="0" w:lastRowFirstColumn="0" w:lastRowLastColumn="0"/>
          <w:trHeight w:val="1340"/>
        </w:trPr>
        <w:tc>
          <w:tcPr>
            <w:cnfStyle w:val="001000000000" w:firstRow="0" w:lastRow="0" w:firstColumn="1" w:lastColumn="0" w:oddVBand="0" w:evenVBand="0" w:oddHBand="0" w:evenHBand="0" w:firstRowFirstColumn="0" w:firstRowLastColumn="0" w:lastRowFirstColumn="0" w:lastRowLastColumn="0"/>
            <w:tcW w:w="1439" w:type="dxa"/>
            <w:vAlign w:val="center"/>
          </w:tcPr>
          <w:p w14:paraId="4F606679" w14:textId="77777777" w:rsidR="00BC5108" w:rsidRPr="006900DA" w:rsidRDefault="00BC5108" w:rsidP="00BC5108">
            <w:pPr>
              <w:pStyle w:val="SDTATableCopy"/>
            </w:pPr>
            <w:r w:rsidRPr="006900DA">
              <w:t>Approximate</w:t>
            </w:r>
            <w:r w:rsidRPr="006900DA">
              <w:br/>
              <w:t>Attendee</w:t>
            </w:r>
            <w:r w:rsidRPr="006900DA">
              <w:br/>
              <w:t>Arrival</w:t>
            </w:r>
          </w:p>
        </w:tc>
        <w:tc>
          <w:tcPr>
            <w:tcW w:w="1886" w:type="dxa"/>
            <w:vAlign w:val="center"/>
          </w:tcPr>
          <w:p w14:paraId="40480108" w14:textId="7B2CEAAC" w:rsidR="00BC5108" w:rsidRPr="00651970" w:rsidRDefault="00BC5108" w:rsidP="00BC5108">
            <w:pPr>
              <w:pStyle w:val="SDTATableCopy"/>
              <w:jc w:val="center"/>
              <w:cnfStyle w:val="000000100000" w:firstRow="0" w:lastRow="0" w:firstColumn="0" w:lastColumn="0" w:oddVBand="0" w:evenVBand="0" w:oddHBand="1" w:evenHBand="0" w:firstRowFirstColumn="0" w:firstRowLastColumn="0" w:lastRowFirstColumn="0" w:lastRowLastColumn="0"/>
            </w:pPr>
            <w:r w:rsidRPr="00651970">
              <w:t>+</w:t>
            </w:r>
            <w:r w:rsidR="00651970" w:rsidRPr="00651970">
              <w:t xml:space="preserve"> 2,380</w:t>
            </w:r>
            <w:r w:rsidRPr="00651970">
              <w:t xml:space="preserve"> attendees arrive </w:t>
            </w:r>
          </w:p>
        </w:tc>
        <w:tc>
          <w:tcPr>
            <w:tcW w:w="1800" w:type="dxa"/>
            <w:vAlign w:val="center"/>
          </w:tcPr>
          <w:p w14:paraId="255C57EA" w14:textId="496BEF88" w:rsidR="00BC5108" w:rsidRPr="00651970" w:rsidRDefault="00BC5108" w:rsidP="00BC5108">
            <w:pPr>
              <w:pStyle w:val="SDTATableCopy"/>
              <w:jc w:val="center"/>
              <w:cnfStyle w:val="000000100000" w:firstRow="0" w:lastRow="0" w:firstColumn="0" w:lastColumn="0" w:oddVBand="0" w:evenVBand="0" w:oddHBand="1" w:evenHBand="0" w:firstRowFirstColumn="0" w:firstRowLastColumn="0" w:lastRowFirstColumn="0" w:lastRowLastColumn="0"/>
            </w:pPr>
            <w:r w:rsidRPr="00651970">
              <w:t>+</w:t>
            </w:r>
            <w:r w:rsidR="00651970" w:rsidRPr="00651970">
              <w:t xml:space="preserve"> 420</w:t>
            </w:r>
            <w:r w:rsidRPr="00651970">
              <w:t xml:space="preserve"> attendees arrive</w:t>
            </w:r>
          </w:p>
          <w:p w14:paraId="62A574D6" w14:textId="77777777" w:rsidR="00BC5108" w:rsidRPr="00651970" w:rsidRDefault="00BC5108" w:rsidP="00BC5108">
            <w:pPr>
              <w:pStyle w:val="SDTATableCopy"/>
              <w:jc w:val="center"/>
              <w:cnfStyle w:val="000000100000" w:firstRow="0" w:lastRow="0" w:firstColumn="0" w:lastColumn="0" w:oddVBand="0" w:evenVBand="0" w:oddHBand="1" w:evenHBand="0" w:firstRowFirstColumn="0" w:firstRowLastColumn="0" w:lastRowFirstColumn="0" w:lastRowLastColumn="0"/>
            </w:pPr>
          </w:p>
          <w:p w14:paraId="008024DD" w14:textId="073BAF70" w:rsidR="00BC5108" w:rsidRPr="00651970" w:rsidRDefault="00BC5108" w:rsidP="00BC5108">
            <w:pPr>
              <w:pStyle w:val="SDTATableCopy"/>
              <w:jc w:val="center"/>
              <w:cnfStyle w:val="000000100000" w:firstRow="0" w:lastRow="0" w:firstColumn="0" w:lastColumn="0" w:oddVBand="0" w:evenVBand="0" w:oddHBand="1" w:evenHBand="0" w:firstRowFirstColumn="0" w:firstRowLastColumn="0" w:lastRowFirstColumn="0" w:lastRowLastColumn="0"/>
            </w:pPr>
            <w:r w:rsidRPr="00651970">
              <w:t>(</w:t>
            </w:r>
            <w:r w:rsidR="00651970" w:rsidRPr="00651970">
              <w:t>2,800</w:t>
            </w:r>
            <w:r w:rsidRPr="00651970">
              <w:t xml:space="preserve"> total)</w:t>
            </w:r>
          </w:p>
        </w:tc>
        <w:tc>
          <w:tcPr>
            <w:tcW w:w="1980" w:type="dxa"/>
            <w:vAlign w:val="center"/>
          </w:tcPr>
          <w:p w14:paraId="6151F68F" w14:textId="0DECA9D9" w:rsidR="00BC5108" w:rsidRPr="00651970" w:rsidRDefault="00BC5108" w:rsidP="00BC5108">
            <w:pPr>
              <w:pStyle w:val="SDTATableCopy"/>
              <w:jc w:val="center"/>
              <w:cnfStyle w:val="000000100000" w:firstRow="0" w:lastRow="0" w:firstColumn="0" w:lastColumn="0" w:oddVBand="0" w:evenVBand="0" w:oddHBand="1" w:evenHBand="0" w:firstRowFirstColumn="0" w:firstRowLastColumn="0" w:lastRowFirstColumn="0" w:lastRowLastColumn="0"/>
            </w:pPr>
            <w:r w:rsidRPr="00651970">
              <w:t>(</w:t>
            </w:r>
            <w:r w:rsidR="00651970" w:rsidRPr="00651970">
              <w:t xml:space="preserve">2,800 </w:t>
            </w:r>
            <w:r w:rsidRPr="00651970">
              <w:t>total)</w:t>
            </w:r>
          </w:p>
        </w:tc>
        <w:tc>
          <w:tcPr>
            <w:tcW w:w="2070" w:type="dxa"/>
            <w:vAlign w:val="center"/>
          </w:tcPr>
          <w:p w14:paraId="77B19B31" w14:textId="53E1002C" w:rsidR="00BC5108" w:rsidRPr="00651970" w:rsidRDefault="00651970" w:rsidP="00BC5108">
            <w:pPr>
              <w:pStyle w:val="SDTATableCopy"/>
              <w:jc w:val="center"/>
              <w:cnfStyle w:val="000000100000" w:firstRow="0" w:lastRow="0" w:firstColumn="0" w:lastColumn="0" w:oddVBand="0" w:evenVBand="0" w:oddHBand="1" w:evenHBand="0" w:firstRowFirstColumn="0" w:firstRowLastColumn="0" w:lastRowFirstColumn="0" w:lastRowLastColumn="0"/>
            </w:pPr>
            <w:r w:rsidRPr="00651970">
              <w:t>-1,904</w:t>
            </w:r>
            <w:r w:rsidR="00BC5108" w:rsidRPr="00651970">
              <w:t xml:space="preserve"> attendees depart</w:t>
            </w:r>
          </w:p>
          <w:p w14:paraId="739B940B" w14:textId="77777777" w:rsidR="00BC5108" w:rsidRPr="00651970" w:rsidRDefault="00BC5108" w:rsidP="00BC5108">
            <w:pPr>
              <w:pStyle w:val="SDTATableCopy"/>
              <w:jc w:val="center"/>
              <w:cnfStyle w:val="000000100000" w:firstRow="0" w:lastRow="0" w:firstColumn="0" w:lastColumn="0" w:oddVBand="0" w:evenVBand="0" w:oddHBand="1" w:evenHBand="0" w:firstRowFirstColumn="0" w:firstRowLastColumn="0" w:lastRowFirstColumn="0" w:lastRowLastColumn="0"/>
            </w:pPr>
          </w:p>
          <w:p w14:paraId="206CB35A" w14:textId="379B5E7A" w:rsidR="00BC5108" w:rsidRPr="00651970" w:rsidRDefault="00BC5108" w:rsidP="00BC5108">
            <w:pPr>
              <w:pStyle w:val="SDTATableCopy"/>
              <w:jc w:val="center"/>
              <w:cnfStyle w:val="000000100000" w:firstRow="0" w:lastRow="0" w:firstColumn="0" w:lastColumn="0" w:oddVBand="0" w:evenVBand="0" w:oddHBand="1" w:evenHBand="0" w:firstRowFirstColumn="0" w:firstRowLastColumn="0" w:lastRowFirstColumn="0" w:lastRowLastColumn="0"/>
            </w:pPr>
            <w:r w:rsidRPr="00651970">
              <w:t>(</w:t>
            </w:r>
            <w:r w:rsidR="00651970" w:rsidRPr="00651970">
              <w:t xml:space="preserve">896 </w:t>
            </w:r>
            <w:r w:rsidRPr="00651970">
              <w:t>total)</w:t>
            </w:r>
          </w:p>
        </w:tc>
      </w:tr>
      <w:tr w:rsidR="00A85815" w:rsidRPr="00A701AD" w14:paraId="089B3B06" w14:textId="77777777" w:rsidTr="00547AE5">
        <w:trPr>
          <w:trHeight w:val="2240"/>
        </w:trPr>
        <w:tc>
          <w:tcPr>
            <w:cnfStyle w:val="001000000000" w:firstRow="0" w:lastRow="0" w:firstColumn="1" w:lastColumn="0" w:oddVBand="0" w:evenVBand="0" w:oddHBand="0" w:evenHBand="0" w:firstRowFirstColumn="0" w:firstRowLastColumn="0" w:lastRowFirstColumn="0" w:lastRowLastColumn="0"/>
            <w:tcW w:w="1439" w:type="dxa"/>
            <w:vAlign w:val="center"/>
          </w:tcPr>
          <w:p w14:paraId="0DB43467" w14:textId="77777777" w:rsidR="00A85815" w:rsidRPr="00DE4736" w:rsidRDefault="00A85815" w:rsidP="00A85815">
            <w:pPr>
              <w:pStyle w:val="SDTATableCopy"/>
            </w:pPr>
            <w:r w:rsidRPr="00DE4736">
              <w:t>Convention Center Activity</w:t>
            </w:r>
            <w:r>
              <w:t xml:space="preserve"> &amp; Meals</w:t>
            </w:r>
          </w:p>
        </w:tc>
        <w:tc>
          <w:tcPr>
            <w:tcW w:w="1886" w:type="dxa"/>
            <w:vAlign w:val="center"/>
          </w:tcPr>
          <w:p w14:paraId="37CE8BFC" w14:textId="77777777" w:rsidR="00A85815" w:rsidRDefault="00A85815" w:rsidP="00A85815">
            <w:pPr>
              <w:pStyle w:val="SDTATableCopy"/>
              <w:jc w:val="center"/>
              <w:cnfStyle w:val="000000000000" w:firstRow="0" w:lastRow="0" w:firstColumn="0" w:lastColumn="0" w:oddVBand="0" w:evenVBand="0" w:oddHBand="0" w:evenHBand="0" w:firstRowFirstColumn="0" w:firstRowLastColumn="0" w:lastRowFirstColumn="0" w:lastRowLastColumn="0"/>
            </w:pPr>
          </w:p>
          <w:p w14:paraId="7F3E3A2C" w14:textId="77777777" w:rsidR="00A85815" w:rsidRDefault="00A85815" w:rsidP="00A85815">
            <w:pPr>
              <w:pStyle w:val="SDTATableCopy"/>
              <w:jc w:val="center"/>
              <w:cnfStyle w:val="000000000000" w:firstRow="0" w:lastRow="0" w:firstColumn="0" w:lastColumn="0" w:oddVBand="0" w:evenVBand="0" w:oddHBand="0" w:evenHBand="0" w:firstRowFirstColumn="0" w:firstRowLastColumn="0" w:lastRowFirstColumn="0" w:lastRowLastColumn="0"/>
            </w:pPr>
          </w:p>
          <w:p w14:paraId="554B1714" w14:textId="0475E045" w:rsidR="00A85815" w:rsidRPr="00DE4736" w:rsidRDefault="00A85815" w:rsidP="00A85815">
            <w:pPr>
              <w:pStyle w:val="SDTATableCopy"/>
              <w:jc w:val="center"/>
              <w:cnfStyle w:val="000000000000" w:firstRow="0" w:lastRow="0" w:firstColumn="0" w:lastColumn="0" w:oddVBand="0" w:evenVBand="0" w:oddHBand="0" w:evenHBand="0" w:firstRowFirstColumn="0" w:firstRowLastColumn="0" w:lastRowFirstColumn="0" w:lastRowLastColumn="0"/>
            </w:pPr>
          </w:p>
        </w:tc>
        <w:tc>
          <w:tcPr>
            <w:tcW w:w="1800" w:type="dxa"/>
            <w:vAlign w:val="center"/>
          </w:tcPr>
          <w:p w14:paraId="2F0209F6" w14:textId="77777777" w:rsidR="00A85815" w:rsidRDefault="00A85815" w:rsidP="00A85815">
            <w:pPr>
              <w:pStyle w:val="SDTATableCopy"/>
              <w:jc w:val="center"/>
              <w:cnfStyle w:val="000000000000" w:firstRow="0" w:lastRow="0" w:firstColumn="0" w:lastColumn="0" w:oddVBand="0" w:evenVBand="0" w:oddHBand="0" w:evenHBand="0" w:firstRowFirstColumn="0" w:firstRowLastColumn="0" w:lastRowFirstColumn="0" w:lastRowLastColumn="0"/>
            </w:pPr>
            <w:r>
              <w:t>Opening Symposium</w:t>
            </w:r>
          </w:p>
          <w:p w14:paraId="7B2DCA36" w14:textId="77777777" w:rsidR="00A85815" w:rsidRDefault="00A85815" w:rsidP="00A85815">
            <w:pPr>
              <w:pStyle w:val="SDTATableCopy"/>
              <w:jc w:val="center"/>
              <w:cnfStyle w:val="000000000000" w:firstRow="0" w:lastRow="0" w:firstColumn="0" w:lastColumn="0" w:oddVBand="0" w:evenVBand="0" w:oddHBand="0" w:evenHBand="0" w:firstRowFirstColumn="0" w:firstRowLastColumn="0" w:lastRowFirstColumn="0" w:lastRowLastColumn="0"/>
            </w:pPr>
          </w:p>
          <w:p w14:paraId="70DBD256" w14:textId="77777777" w:rsidR="00A85815" w:rsidRDefault="00A85815" w:rsidP="00A85815">
            <w:pPr>
              <w:pStyle w:val="SDTATableCopy"/>
              <w:jc w:val="center"/>
              <w:cnfStyle w:val="000000000000" w:firstRow="0" w:lastRow="0" w:firstColumn="0" w:lastColumn="0" w:oddVBand="0" w:evenVBand="0" w:oddHBand="0" w:evenHBand="0" w:firstRowFirstColumn="0" w:firstRowLastColumn="0" w:lastRowFirstColumn="0" w:lastRowLastColumn="0"/>
            </w:pPr>
            <w:r>
              <w:t>Sessions</w:t>
            </w:r>
          </w:p>
          <w:p w14:paraId="60BC5604" w14:textId="77777777" w:rsidR="00A85815" w:rsidRDefault="00A85815" w:rsidP="00A85815">
            <w:pPr>
              <w:pStyle w:val="SDTATableCopy"/>
              <w:jc w:val="center"/>
              <w:cnfStyle w:val="000000000000" w:firstRow="0" w:lastRow="0" w:firstColumn="0" w:lastColumn="0" w:oddVBand="0" w:evenVBand="0" w:oddHBand="0" w:evenHBand="0" w:firstRowFirstColumn="0" w:firstRowLastColumn="0" w:lastRowFirstColumn="0" w:lastRowLastColumn="0"/>
            </w:pPr>
          </w:p>
          <w:p w14:paraId="5130CA5B" w14:textId="4B0D6F53" w:rsidR="00A85815" w:rsidRPr="004866E7" w:rsidRDefault="00A85815" w:rsidP="00A85815">
            <w:pPr>
              <w:pStyle w:val="SDTATableCopy"/>
              <w:jc w:val="center"/>
              <w:cnfStyle w:val="000000000000" w:firstRow="0" w:lastRow="0" w:firstColumn="0" w:lastColumn="0" w:oddVBand="0" w:evenVBand="0" w:oddHBand="0" w:evenHBand="0" w:firstRowFirstColumn="0" w:firstRowLastColumn="0" w:lastRowFirstColumn="0" w:lastRowLastColumn="0"/>
            </w:pPr>
            <w:r>
              <w:t>Welcome Reception</w:t>
            </w:r>
          </w:p>
        </w:tc>
        <w:tc>
          <w:tcPr>
            <w:tcW w:w="1980" w:type="dxa"/>
            <w:vAlign w:val="center"/>
          </w:tcPr>
          <w:p w14:paraId="57CFF6CC" w14:textId="4B1D3F79" w:rsidR="00A85815" w:rsidRPr="004866E7" w:rsidRDefault="00A85815" w:rsidP="00A85815">
            <w:pPr>
              <w:pStyle w:val="SDTATableCopy"/>
              <w:jc w:val="center"/>
              <w:cnfStyle w:val="000000000000" w:firstRow="0" w:lastRow="0" w:firstColumn="0" w:lastColumn="0" w:oddVBand="0" w:evenVBand="0" w:oddHBand="0" w:evenHBand="0" w:firstRowFirstColumn="0" w:firstRowLastColumn="0" w:lastRowFirstColumn="0" w:lastRowLastColumn="0"/>
            </w:pPr>
            <w:r>
              <w:t>Master’s Classes and Workshops</w:t>
            </w:r>
          </w:p>
        </w:tc>
        <w:tc>
          <w:tcPr>
            <w:tcW w:w="2070" w:type="dxa"/>
            <w:vAlign w:val="center"/>
          </w:tcPr>
          <w:p w14:paraId="74F25094" w14:textId="5588384D" w:rsidR="00A85815" w:rsidRPr="004866E7" w:rsidRDefault="00A85815" w:rsidP="00A85815">
            <w:pPr>
              <w:pStyle w:val="SDTATableCopy"/>
              <w:jc w:val="center"/>
              <w:cnfStyle w:val="000000000000" w:firstRow="0" w:lastRow="0" w:firstColumn="0" w:lastColumn="0" w:oddVBand="0" w:evenVBand="0" w:oddHBand="0" w:evenHBand="0" w:firstRowFirstColumn="0" w:firstRowLastColumn="0" w:lastRowFirstColumn="0" w:lastRowLastColumn="0"/>
            </w:pPr>
            <w:r>
              <w:t>Master’s Classes and Workshops</w:t>
            </w:r>
          </w:p>
        </w:tc>
      </w:tr>
      <w:tr w:rsidR="00A85815" w:rsidRPr="00A701AD" w14:paraId="170060BB" w14:textId="77777777" w:rsidTr="00547AE5">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1439" w:type="dxa"/>
            <w:vAlign w:val="center"/>
          </w:tcPr>
          <w:p w14:paraId="463413D2" w14:textId="77777777" w:rsidR="00A85815" w:rsidRPr="00DE4736" w:rsidRDefault="00A85815" w:rsidP="00A85815">
            <w:pPr>
              <w:pStyle w:val="SDTATableCopy"/>
            </w:pPr>
            <w:r w:rsidRPr="00DE4736">
              <w:t xml:space="preserve">Attendee </w:t>
            </w:r>
            <w:r>
              <w:t xml:space="preserve">Open </w:t>
            </w:r>
            <w:r w:rsidRPr="00DE4736">
              <w:t>Meals</w:t>
            </w:r>
          </w:p>
        </w:tc>
        <w:tc>
          <w:tcPr>
            <w:tcW w:w="1886" w:type="dxa"/>
            <w:vAlign w:val="center"/>
          </w:tcPr>
          <w:p w14:paraId="56E9336F" w14:textId="5C42E612" w:rsidR="00A85815" w:rsidRPr="00DE4736" w:rsidRDefault="00A85815" w:rsidP="00A85815">
            <w:pPr>
              <w:pStyle w:val="SDTATableCopy"/>
              <w:jc w:val="center"/>
              <w:cnfStyle w:val="000000100000" w:firstRow="0" w:lastRow="0" w:firstColumn="0" w:lastColumn="0" w:oddVBand="0" w:evenVBand="0" w:oddHBand="1" w:evenHBand="0" w:firstRowFirstColumn="0" w:firstRowLastColumn="0" w:lastRowFirstColumn="0" w:lastRowLastColumn="0"/>
            </w:pPr>
            <w:r>
              <w:t>All meals on own.</w:t>
            </w:r>
          </w:p>
        </w:tc>
        <w:tc>
          <w:tcPr>
            <w:tcW w:w="1800" w:type="dxa"/>
            <w:vAlign w:val="center"/>
          </w:tcPr>
          <w:p w14:paraId="4B67027D" w14:textId="3A27C11E" w:rsidR="00A85815" w:rsidRPr="00DE4736" w:rsidRDefault="00A85815" w:rsidP="00A85815">
            <w:pPr>
              <w:pStyle w:val="SDTATableCopy"/>
              <w:jc w:val="center"/>
              <w:cnfStyle w:val="000000100000" w:firstRow="0" w:lastRow="0" w:firstColumn="0" w:lastColumn="0" w:oddVBand="0" w:evenVBand="0" w:oddHBand="1" w:evenHBand="0" w:firstRowFirstColumn="0" w:firstRowLastColumn="0" w:lastRowFirstColumn="0" w:lastRowLastColumn="0"/>
            </w:pPr>
            <w:r>
              <w:t>Breakfast and Dinner on own.</w:t>
            </w:r>
          </w:p>
        </w:tc>
        <w:tc>
          <w:tcPr>
            <w:tcW w:w="1980" w:type="dxa"/>
            <w:vAlign w:val="center"/>
          </w:tcPr>
          <w:p w14:paraId="49D75518" w14:textId="57BD06CA" w:rsidR="00A85815" w:rsidRPr="00DE4736" w:rsidRDefault="00A85815" w:rsidP="00A85815">
            <w:pPr>
              <w:pStyle w:val="SDTATableCopy"/>
              <w:jc w:val="center"/>
              <w:cnfStyle w:val="000000100000" w:firstRow="0" w:lastRow="0" w:firstColumn="0" w:lastColumn="0" w:oddVBand="0" w:evenVBand="0" w:oddHBand="1" w:evenHBand="0" w:firstRowFirstColumn="0" w:firstRowLastColumn="0" w:lastRowFirstColumn="0" w:lastRowLastColumn="0"/>
            </w:pPr>
            <w:r>
              <w:t>Breakfast and Dinner on own.</w:t>
            </w:r>
          </w:p>
        </w:tc>
        <w:tc>
          <w:tcPr>
            <w:tcW w:w="2070" w:type="dxa"/>
            <w:vAlign w:val="center"/>
          </w:tcPr>
          <w:p w14:paraId="64E851D5" w14:textId="05B96D26" w:rsidR="00A85815" w:rsidRPr="00DE4736" w:rsidRDefault="00A85815" w:rsidP="00A85815">
            <w:pPr>
              <w:pStyle w:val="SDTATableCopy"/>
              <w:jc w:val="center"/>
              <w:cnfStyle w:val="000000100000" w:firstRow="0" w:lastRow="0" w:firstColumn="0" w:lastColumn="0" w:oddVBand="0" w:evenVBand="0" w:oddHBand="1" w:evenHBand="0" w:firstRowFirstColumn="0" w:firstRowLastColumn="0" w:lastRowFirstColumn="0" w:lastRowLastColumn="0"/>
            </w:pPr>
            <w:r>
              <w:t>Breakfast and Dinner on own.</w:t>
            </w:r>
          </w:p>
        </w:tc>
      </w:tr>
    </w:tbl>
    <w:p w14:paraId="3CC06C0B" w14:textId="61CBF8B9" w:rsidR="004047B5" w:rsidRDefault="004047B5" w:rsidP="004047B5">
      <w:pPr>
        <w:pStyle w:val="SDTASectionHeader"/>
        <w:rPr>
          <w:sz w:val="2"/>
          <w:szCs w:val="2"/>
        </w:rPr>
      </w:pPr>
    </w:p>
    <w:p w14:paraId="5417E876" w14:textId="77777777" w:rsidR="00CE49B3" w:rsidRDefault="00CE49B3" w:rsidP="004047B5">
      <w:pPr>
        <w:pStyle w:val="SDTASectionHeader"/>
        <w:rPr>
          <w:sz w:val="20"/>
          <w:szCs w:val="20"/>
        </w:rPr>
      </w:pPr>
    </w:p>
    <w:p w14:paraId="1B88BE4B" w14:textId="3C63AFB1" w:rsidR="004047B5" w:rsidRPr="00783A4B" w:rsidRDefault="004047B5" w:rsidP="004047B5">
      <w:pPr>
        <w:pStyle w:val="SDTASectionHeader"/>
        <w:rPr>
          <w:sz w:val="20"/>
          <w:szCs w:val="20"/>
        </w:rPr>
      </w:pPr>
      <w:r w:rsidRPr="00783A4B">
        <w:rPr>
          <w:sz w:val="20"/>
          <w:szCs w:val="20"/>
        </w:rPr>
        <w:t>Off-Site Scheduled Events</w:t>
      </w:r>
    </w:p>
    <w:p w14:paraId="45FDC1D2" w14:textId="667F4912" w:rsidR="004047B5" w:rsidRDefault="00DD728C" w:rsidP="004047B5">
      <w:pPr>
        <w:pStyle w:val="SDTABodyCopy"/>
        <w:rPr>
          <w:sz w:val="20"/>
          <w:szCs w:val="20"/>
        </w:rPr>
      </w:pPr>
      <w:r>
        <w:rPr>
          <w:sz w:val="20"/>
          <w:szCs w:val="20"/>
        </w:rPr>
        <w:t>Thursday, February 24</w:t>
      </w:r>
      <w:r w:rsidRPr="00DD728C">
        <w:rPr>
          <w:sz w:val="20"/>
          <w:szCs w:val="20"/>
          <w:vertAlign w:val="superscript"/>
        </w:rPr>
        <w:t>th</w:t>
      </w:r>
      <w:r>
        <w:rPr>
          <w:sz w:val="20"/>
          <w:szCs w:val="20"/>
        </w:rPr>
        <w:t xml:space="preserve"> Young Clinicians’ Reception at Café Sevilla from 7:30pm-9:30pm.</w:t>
      </w:r>
    </w:p>
    <w:p w14:paraId="3C23350B" w14:textId="0E364FAB" w:rsidR="00DD728C" w:rsidRPr="00783A4B" w:rsidRDefault="00DD728C" w:rsidP="004047B5">
      <w:pPr>
        <w:pStyle w:val="SDTABodyCopy"/>
        <w:rPr>
          <w:sz w:val="20"/>
          <w:szCs w:val="20"/>
        </w:rPr>
      </w:pPr>
      <w:r>
        <w:rPr>
          <w:sz w:val="20"/>
          <w:szCs w:val="20"/>
        </w:rPr>
        <w:t>Friday, February 25</w:t>
      </w:r>
      <w:r w:rsidRPr="00DD728C">
        <w:rPr>
          <w:sz w:val="20"/>
          <w:szCs w:val="20"/>
          <w:vertAlign w:val="superscript"/>
        </w:rPr>
        <w:t>th</w:t>
      </w:r>
      <w:r>
        <w:rPr>
          <w:sz w:val="20"/>
          <w:szCs w:val="20"/>
        </w:rPr>
        <w:t xml:space="preserve"> President’s Reception </w:t>
      </w:r>
      <w:r w:rsidR="00BC5108">
        <w:rPr>
          <w:sz w:val="20"/>
          <w:szCs w:val="20"/>
        </w:rPr>
        <w:t>on</w:t>
      </w:r>
      <w:r>
        <w:rPr>
          <w:sz w:val="20"/>
          <w:szCs w:val="20"/>
        </w:rPr>
        <w:t xml:space="preserve"> the USS Midway Aircraft Carrier Museum from </w:t>
      </w:r>
      <w:r w:rsidR="00E659D5">
        <w:rPr>
          <w:sz w:val="20"/>
          <w:szCs w:val="20"/>
        </w:rPr>
        <w:t>7</w:t>
      </w:r>
      <w:r>
        <w:rPr>
          <w:sz w:val="20"/>
          <w:szCs w:val="20"/>
        </w:rPr>
        <w:t>:00pm-9:00pm.</w:t>
      </w:r>
    </w:p>
    <w:p w14:paraId="7E55CB42" w14:textId="77777777" w:rsidR="0067100F" w:rsidRPr="000C7EB8" w:rsidRDefault="0067100F" w:rsidP="004047B5">
      <w:pPr>
        <w:spacing w:line="240" w:lineRule="auto"/>
        <w:rPr>
          <w:rFonts w:ascii="Arial" w:hAnsi="Arial" w:cs="Arial"/>
          <w:b/>
          <w:bCs/>
          <w:color w:val="ED7D31" w:themeColor="accent2"/>
          <w:sz w:val="2"/>
          <w:szCs w:val="2"/>
        </w:rPr>
      </w:pPr>
    </w:p>
    <w:p w14:paraId="596FF264" w14:textId="1A5D0A03" w:rsidR="004047B5" w:rsidRPr="00783A4B" w:rsidRDefault="004047B5" w:rsidP="004047B5">
      <w:pPr>
        <w:spacing w:line="240" w:lineRule="auto"/>
        <w:rPr>
          <w:rFonts w:ascii="Arial" w:hAnsi="Arial" w:cs="Arial"/>
          <w:b/>
          <w:bCs/>
          <w:color w:val="ED7D31" w:themeColor="accent2"/>
          <w:sz w:val="20"/>
          <w:szCs w:val="20"/>
        </w:rPr>
      </w:pPr>
      <w:r w:rsidRPr="00783A4B">
        <w:rPr>
          <w:rFonts w:ascii="Arial" w:hAnsi="Arial" w:cs="Arial"/>
          <w:b/>
          <w:bCs/>
          <w:color w:val="ED7D31" w:themeColor="accent2"/>
          <w:sz w:val="20"/>
          <w:szCs w:val="20"/>
        </w:rPr>
        <w:t>Shuttle Information</w:t>
      </w:r>
      <w:r w:rsidRPr="00783A4B">
        <w:rPr>
          <w:rFonts w:ascii="Arial" w:hAnsi="Arial" w:cs="Arial"/>
          <w:b/>
          <w:bCs/>
          <w:color w:val="ED7D31" w:themeColor="accent2"/>
          <w:sz w:val="20"/>
          <w:szCs w:val="20"/>
        </w:rPr>
        <w:softHyphen/>
      </w:r>
    </w:p>
    <w:p w14:paraId="57709D01" w14:textId="77777777" w:rsidR="0064292F" w:rsidRDefault="0064292F" w:rsidP="004047B5">
      <w:pPr>
        <w:spacing w:line="240" w:lineRule="auto"/>
        <w:rPr>
          <w:rFonts w:ascii="Arial" w:hAnsi="Arial" w:cs="Arial"/>
          <w:sz w:val="20"/>
          <w:szCs w:val="20"/>
        </w:rPr>
      </w:pPr>
      <w:r>
        <w:rPr>
          <w:rFonts w:ascii="Arial" w:hAnsi="Arial" w:cs="Arial"/>
          <w:sz w:val="20"/>
          <w:szCs w:val="20"/>
        </w:rPr>
        <w:t>No shuttle provided.</w:t>
      </w:r>
    </w:p>
    <w:p w14:paraId="7529A759" w14:textId="77777777" w:rsidR="0064292F" w:rsidRPr="000C7EB8" w:rsidRDefault="0064292F" w:rsidP="004047B5">
      <w:pPr>
        <w:spacing w:line="240" w:lineRule="auto"/>
        <w:rPr>
          <w:rFonts w:ascii="Arial" w:hAnsi="Arial" w:cs="Arial"/>
          <w:b/>
          <w:bCs/>
          <w:color w:val="ED7D31" w:themeColor="accent2"/>
          <w:sz w:val="2"/>
          <w:szCs w:val="2"/>
        </w:rPr>
      </w:pPr>
    </w:p>
    <w:p w14:paraId="23898A48" w14:textId="231EF1A9" w:rsidR="004047B5" w:rsidRPr="00A701AD" w:rsidRDefault="004047B5" w:rsidP="004047B5">
      <w:pPr>
        <w:spacing w:line="240" w:lineRule="auto"/>
        <w:rPr>
          <w:rFonts w:ascii="Arial" w:hAnsi="Arial" w:cs="Arial"/>
          <w:b/>
          <w:bCs/>
          <w:color w:val="ED7D31" w:themeColor="accent2"/>
          <w:sz w:val="20"/>
          <w:szCs w:val="20"/>
        </w:rPr>
      </w:pPr>
      <w:r w:rsidRPr="00A701AD">
        <w:rPr>
          <w:rFonts w:ascii="Arial" w:hAnsi="Arial" w:cs="Arial"/>
          <w:b/>
          <w:bCs/>
          <w:color w:val="ED7D31" w:themeColor="accent2"/>
          <w:sz w:val="20"/>
          <w:szCs w:val="20"/>
        </w:rPr>
        <w:t>Contact Information</w:t>
      </w:r>
    </w:p>
    <w:p w14:paraId="6E8AA5A0" w14:textId="0CB6FAFB" w:rsidR="004047B5" w:rsidRPr="009659C4" w:rsidRDefault="009E4E7E" w:rsidP="004047B5">
      <w:pPr>
        <w:numPr>
          <w:ilvl w:val="0"/>
          <w:numId w:val="3"/>
        </w:numPr>
        <w:spacing w:line="240" w:lineRule="auto"/>
        <w:rPr>
          <w:rFonts w:ascii="Arial" w:hAnsi="Arial" w:cs="Arial"/>
          <w:b/>
          <w:bCs/>
          <w:sz w:val="20"/>
          <w:szCs w:val="20"/>
        </w:rPr>
      </w:pPr>
      <w:r>
        <w:rPr>
          <w:rFonts w:ascii="Arial" w:hAnsi="Arial" w:cs="Arial"/>
          <w:sz w:val="20"/>
          <w:szCs w:val="20"/>
        </w:rPr>
        <w:t xml:space="preserve">Angie Ranalli, Vice President of Sales-Midwest Region, </w:t>
      </w:r>
      <w:r w:rsidR="00BC5108">
        <w:rPr>
          <w:rFonts w:ascii="Arial" w:hAnsi="Arial" w:cs="Arial"/>
          <w:sz w:val="20"/>
          <w:szCs w:val="20"/>
        </w:rPr>
        <w:t>SDTA</w:t>
      </w:r>
      <w:r w:rsidR="004047B5" w:rsidRPr="009659C4">
        <w:rPr>
          <w:rFonts w:ascii="Arial" w:hAnsi="Arial" w:cs="Arial"/>
          <w:sz w:val="20"/>
          <w:szCs w:val="20"/>
        </w:rPr>
        <w:t xml:space="preserve"> </w:t>
      </w:r>
    </w:p>
    <w:p w14:paraId="5800D12D" w14:textId="42B62C3D" w:rsidR="004047B5" w:rsidRPr="00BC4E65" w:rsidRDefault="004047B5" w:rsidP="004047B5">
      <w:pPr>
        <w:numPr>
          <w:ilvl w:val="0"/>
          <w:numId w:val="3"/>
        </w:numPr>
        <w:spacing w:line="240" w:lineRule="auto"/>
        <w:rPr>
          <w:rFonts w:ascii="Arial" w:hAnsi="Arial" w:cs="Arial"/>
          <w:sz w:val="20"/>
          <w:szCs w:val="20"/>
        </w:rPr>
      </w:pPr>
      <w:r w:rsidRPr="00BC4E65">
        <w:rPr>
          <w:rFonts w:ascii="Arial" w:hAnsi="Arial" w:cs="Arial"/>
          <w:sz w:val="20"/>
          <w:szCs w:val="20"/>
        </w:rPr>
        <w:t xml:space="preserve">Gerrica Gray, Senior Convention Services Manager, </w:t>
      </w:r>
      <w:r w:rsidR="00BC5108">
        <w:rPr>
          <w:rFonts w:ascii="Arial" w:hAnsi="Arial" w:cs="Arial"/>
          <w:sz w:val="20"/>
          <w:szCs w:val="20"/>
        </w:rPr>
        <w:t>SDTA</w:t>
      </w:r>
      <w:r w:rsidRPr="00BC4E65">
        <w:rPr>
          <w:rFonts w:ascii="Arial" w:hAnsi="Arial" w:cs="Arial"/>
          <w:sz w:val="20"/>
          <w:szCs w:val="20"/>
        </w:rPr>
        <w:t xml:space="preserve"> </w:t>
      </w:r>
    </w:p>
    <w:p w14:paraId="32659479" w14:textId="6A83B191" w:rsidR="004047B5" w:rsidRPr="00BC4E65" w:rsidRDefault="009E4E7E" w:rsidP="004047B5">
      <w:pPr>
        <w:numPr>
          <w:ilvl w:val="0"/>
          <w:numId w:val="3"/>
        </w:numPr>
        <w:spacing w:line="240" w:lineRule="auto"/>
        <w:rPr>
          <w:rFonts w:ascii="Arial" w:hAnsi="Arial" w:cs="Arial"/>
          <w:sz w:val="20"/>
          <w:szCs w:val="20"/>
        </w:rPr>
      </w:pPr>
      <w:r>
        <w:rPr>
          <w:rFonts w:ascii="Arial" w:hAnsi="Arial" w:cs="Arial"/>
          <w:sz w:val="20"/>
          <w:szCs w:val="20"/>
        </w:rPr>
        <w:t>Gina Seegers, Director of Meetings &amp; Conventions, AO</w:t>
      </w:r>
    </w:p>
    <w:sectPr w:rsidR="004047B5" w:rsidRPr="00BC4E65" w:rsidSect="006C337E">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260" w:left="1440" w:header="0"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4D85B" w14:textId="77777777" w:rsidR="00160F00" w:rsidRDefault="00160F00">
      <w:pPr>
        <w:spacing w:after="0" w:line="240" w:lineRule="auto"/>
      </w:pPr>
      <w:r>
        <w:separator/>
      </w:r>
    </w:p>
  </w:endnote>
  <w:endnote w:type="continuationSeparator" w:id="0">
    <w:p w14:paraId="46706FA5" w14:textId="77777777" w:rsidR="00160F00" w:rsidRDefault="00160F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85869337"/>
      <w:docPartObj>
        <w:docPartGallery w:val="Page Numbers (Bottom of Page)"/>
        <w:docPartUnique/>
      </w:docPartObj>
    </w:sdtPr>
    <w:sdtEndPr>
      <w:rPr>
        <w:rStyle w:val="PageNumber"/>
      </w:rPr>
    </w:sdtEndPr>
    <w:sdtContent>
      <w:p w14:paraId="4A457406" w14:textId="77777777" w:rsidR="00010ACC" w:rsidRDefault="00C1312A" w:rsidP="002E613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580EFC8" w14:textId="77777777" w:rsidR="00010ACC" w:rsidRDefault="00A858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79861831"/>
      <w:docPartObj>
        <w:docPartGallery w:val="Page Numbers (Bottom of Page)"/>
        <w:docPartUnique/>
      </w:docPartObj>
    </w:sdtPr>
    <w:sdtEndPr>
      <w:rPr>
        <w:rStyle w:val="PageNumber"/>
      </w:rPr>
    </w:sdtEndPr>
    <w:sdtContent>
      <w:p w14:paraId="0A4936A3" w14:textId="77777777" w:rsidR="00010ACC" w:rsidRDefault="00C1312A" w:rsidP="002E613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5C1C788" w14:textId="77777777" w:rsidR="00CC0A0F" w:rsidRDefault="00A85815" w:rsidP="00245D79">
    <w:pPr>
      <w:ind w:left="-14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94681080"/>
      <w:docPartObj>
        <w:docPartGallery w:val="Page Numbers (Bottom of Page)"/>
        <w:docPartUnique/>
      </w:docPartObj>
    </w:sdtPr>
    <w:sdtEndPr>
      <w:rPr>
        <w:rStyle w:val="PageNumber"/>
      </w:rPr>
    </w:sdtEndPr>
    <w:sdtContent>
      <w:p w14:paraId="4BFD79BE" w14:textId="77777777" w:rsidR="00010ACC" w:rsidRDefault="00C1312A" w:rsidP="002E613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63451D4" w14:textId="77777777" w:rsidR="00DE0521" w:rsidRDefault="00A85815" w:rsidP="00245D79">
    <w:pPr>
      <w:ind w:left="-14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D0840C" w14:textId="77777777" w:rsidR="00160F00" w:rsidRDefault="00160F00">
      <w:pPr>
        <w:spacing w:after="0" w:line="240" w:lineRule="auto"/>
      </w:pPr>
      <w:r>
        <w:separator/>
      </w:r>
    </w:p>
  </w:footnote>
  <w:footnote w:type="continuationSeparator" w:id="0">
    <w:p w14:paraId="716A5161" w14:textId="77777777" w:rsidR="00160F00" w:rsidRDefault="00160F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8A6A6" w14:textId="77777777" w:rsidR="00120EB9" w:rsidRDefault="00A858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4B10F" w14:textId="77777777" w:rsidR="00120EB9" w:rsidRDefault="00A858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FC1F2" w14:textId="77777777" w:rsidR="00DE0521" w:rsidRDefault="00C1312A" w:rsidP="00A468E9">
    <w:pPr>
      <w:ind w:left="-1440"/>
    </w:pPr>
    <w:r>
      <w:rPr>
        <w:noProof/>
      </w:rPr>
      <w:drawing>
        <wp:inline distT="0" distB="0" distL="0" distR="0" wp14:anchorId="576725DA" wp14:editId="2B23F5E3">
          <wp:extent cx="7758953" cy="2738844"/>
          <wp:effectExtent l="0" t="0" r="1270" b="4445"/>
          <wp:docPr id="11" name="Picture 11" descr="A picture containing text, outdoor,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itywideUpcomingConventionHeaders4.png"/>
                  <pic:cNvPicPr/>
                </pic:nvPicPr>
                <pic:blipFill>
                  <a:blip r:embed="rId1">
                    <a:extLst>
                      <a:ext uri="{28A0092B-C50C-407E-A947-70E740481C1C}">
                        <a14:useLocalDpi xmlns:a14="http://schemas.microsoft.com/office/drawing/2010/main" val="0"/>
                      </a:ext>
                    </a:extLst>
                  </a:blip>
                  <a:stretch>
                    <a:fillRect/>
                  </a:stretch>
                </pic:blipFill>
                <pic:spPr>
                  <a:xfrm>
                    <a:off x="0" y="0"/>
                    <a:ext cx="7779963" cy="27462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B34B7"/>
    <w:multiLevelType w:val="hybridMultilevel"/>
    <w:tmpl w:val="44E0D828"/>
    <w:lvl w:ilvl="0" w:tplc="A1DE6AD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336F6F"/>
    <w:multiLevelType w:val="hybridMultilevel"/>
    <w:tmpl w:val="9FD41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2158EB"/>
    <w:multiLevelType w:val="hybridMultilevel"/>
    <w:tmpl w:val="E7507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0C4978"/>
    <w:multiLevelType w:val="hybridMultilevel"/>
    <w:tmpl w:val="386AC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524D0F"/>
    <w:multiLevelType w:val="hybridMultilevel"/>
    <w:tmpl w:val="507625E0"/>
    <w:lvl w:ilvl="0" w:tplc="B7B40BC8">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12A"/>
    <w:rsid w:val="0000129D"/>
    <w:rsid w:val="00002AA1"/>
    <w:rsid w:val="000049DB"/>
    <w:rsid w:val="00014421"/>
    <w:rsid w:val="00017B7B"/>
    <w:rsid w:val="000261BA"/>
    <w:rsid w:val="00040173"/>
    <w:rsid w:val="00044BDC"/>
    <w:rsid w:val="00050437"/>
    <w:rsid w:val="00054587"/>
    <w:rsid w:val="0005662D"/>
    <w:rsid w:val="00057D80"/>
    <w:rsid w:val="000628C0"/>
    <w:rsid w:val="0007120C"/>
    <w:rsid w:val="00075AE6"/>
    <w:rsid w:val="000839CE"/>
    <w:rsid w:val="00084626"/>
    <w:rsid w:val="000B2DFE"/>
    <w:rsid w:val="000C7EB8"/>
    <w:rsid w:val="000D44A6"/>
    <w:rsid w:val="000F763F"/>
    <w:rsid w:val="001008EB"/>
    <w:rsid w:val="00107A0C"/>
    <w:rsid w:val="00107EE5"/>
    <w:rsid w:val="001168A3"/>
    <w:rsid w:val="00125645"/>
    <w:rsid w:val="00130F83"/>
    <w:rsid w:val="00144A54"/>
    <w:rsid w:val="00152ADE"/>
    <w:rsid w:val="001531EE"/>
    <w:rsid w:val="00160BA0"/>
    <w:rsid w:val="00160F00"/>
    <w:rsid w:val="001824DC"/>
    <w:rsid w:val="00195523"/>
    <w:rsid w:val="0019793B"/>
    <w:rsid w:val="001A4ED7"/>
    <w:rsid w:val="001C31B9"/>
    <w:rsid w:val="001C3C16"/>
    <w:rsid w:val="001D79EF"/>
    <w:rsid w:val="001F17A5"/>
    <w:rsid w:val="00201F72"/>
    <w:rsid w:val="00210CF1"/>
    <w:rsid w:val="00216C42"/>
    <w:rsid w:val="00217C57"/>
    <w:rsid w:val="00226DEB"/>
    <w:rsid w:val="002273C2"/>
    <w:rsid w:val="00246E48"/>
    <w:rsid w:val="00247625"/>
    <w:rsid w:val="002509E2"/>
    <w:rsid w:val="002559A3"/>
    <w:rsid w:val="00262EC3"/>
    <w:rsid w:val="00263385"/>
    <w:rsid w:val="002633E9"/>
    <w:rsid w:val="00272B23"/>
    <w:rsid w:val="00281E51"/>
    <w:rsid w:val="00295A99"/>
    <w:rsid w:val="002A5F1A"/>
    <w:rsid w:val="002C3F16"/>
    <w:rsid w:val="002E3FBD"/>
    <w:rsid w:val="00305022"/>
    <w:rsid w:val="00322563"/>
    <w:rsid w:val="0032314D"/>
    <w:rsid w:val="00330EDB"/>
    <w:rsid w:val="00331DCD"/>
    <w:rsid w:val="00332021"/>
    <w:rsid w:val="00341168"/>
    <w:rsid w:val="003450C8"/>
    <w:rsid w:val="00355BF7"/>
    <w:rsid w:val="00375181"/>
    <w:rsid w:val="003803A6"/>
    <w:rsid w:val="00393BB8"/>
    <w:rsid w:val="00394337"/>
    <w:rsid w:val="0039527C"/>
    <w:rsid w:val="003970C1"/>
    <w:rsid w:val="003A2F5B"/>
    <w:rsid w:val="003A687E"/>
    <w:rsid w:val="003B1BB4"/>
    <w:rsid w:val="003E38ED"/>
    <w:rsid w:val="003E5F66"/>
    <w:rsid w:val="003E6B7F"/>
    <w:rsid w:val="004006D2"/>
    <w:rsid w:val="00401933"/>
    <w:rsid w:val="004047B5"/>
    <w:rsid w:val="004160F0"/>
    <w:rsid w:val="00416927"/>
    <w:rsid w:val="00432FC8"/>
    <w:rsid w:val="0043336A"/>
    <w:rsid w:val="00451D96"/>
    <w:rsid w:val="004549A7"/>
    <w:rsid w:val="004631E9"/>
    <w:rsid w:val="0046600E"/>
    <w:rsid w:val="004964CB"/>
    <w:rsid w:val="004A29A2"/>
    <w:rsid w:val="004C597D"/>
    <w:rsid w:val="004D5138"/>
    <w:rsid w:val="004E6616"/>
    <w:rsid w:val="00500D86"/>
    <w:rsid w:val="005016EE"/>
    <w:rsid w:val="00514A9F"/>
    <w:rsid w:val="00532D58"/>
    <w:rsid w:val="00547AE5"/>
    <w:rsid w:val="00553AB1"/>
    <w:rsid w:val="00554973"/>
    <w:rsid w:val="0056139B"/>
    <w:rsid w:val="0057343A"/>
    <w:rsid w:val="00577481"/>
    <w:rsid w:val="005805DF"/>
    <w:rsid w:val="0058085D"/>
    <w:rsid w:val="00594C7E"/>
    <w:rsid w:val="005B2E50"/>
    <w:rsid w:val="005B513F"/>
    <w:rsid w:val="005B556D"/>
    <w:rsid w:val="005C6A9D"/>
    <w:rsid w:val="005E4132"/>
    <w:rsid w:val="005F2334"/>
    <w:rsid w:val="006045D3"/>
    <w:rsid w:val="006132D1"/>
    <w:rsid w:val="0061344E"/>
    <w:rsid w:val="0061592F"/>
    <w:rsid w:val="00620B39"/>
    <w:rsid w:val="00621F2D"/>
    <w:rsid w:val="0064292F"/>
    <w:rsid w:val="00642A94"/>
    <w:rsid w:val="00651970"/>
    <w:rsid w:val="00657370"/>
    <w:rsid w:val="0067100F"/>
    <w:rsid w:val="006900DA"/>
    <w:rsid w:val="00695308"/>
    <w:rsid w:val="006A2D12"/>
    <w:rsid w:val="006B279D"/>
    <w:rsid w:val="006B6CF8"/>
    <w:rsid w:val="006C182F"/>
    <w:rsid w:val="006D4D8B"/>
    <w:rsid w:val="006E0077"/>
    <w:rsid w:val="006E3A2C"/>
    <w:rsid w:val="006F2B2E"/>
    <w:rsid w:val="006F2BD3"/>
    <w:rsid w:val="00700B1E"/>
    <w:rsid w:val="0071122A"/>
    <w:rsid w:val="00713E53"/>
    <w:rsid w:val="00721D25"/>
    <w:rsid w:val="00721D32"/>
    <w:rsid w:val="0072329D"/>
    <w:rsid w:val="00727AB2"/>
    <w:rsid w:val="00756300"/>
    <w:rsid w:val="007574DE"/>
    <w:rsid w:val="00767677"/>
    <w:rsid w:val="00781306"/>
    <w:rsid w:val="00783A4B"/>
    <w:rsid w:val="0078685F"/>
    <w:rsid w:val="007C2282"/>
    <w:rsid w:val="007D0297"/>
    <w:rsid w:val="007D68E2"/>
    <w:rsid w:val="00803A43"/>
    <w:rsid w:val="00816D65"/>
    <w:rsid w:val="00820F84"/>
    <w:rsid w:val="008237EF"/>
    <w:rsid w:val="00824B78"/>
    <w:rsid w:val="0082624B"/>
    <w:rsid w:val="008307E9"/>
    <w:rsid w:val="008323F3"/>
    <w:rsid w:val="00835BA3"/>
    <w:rsid w:val="00837436"/>
    <w:rsid w:val="00840B02"/>
    <w:rsid w:val="00844AC2"/>
    <w:rsid w:val="00856843"/>
    <w:rsid w:val="00871836"/>
    <w:rsid w:val="00872E0D"/>
    <w:rsid w:val="00874831"/>
    <w:rsid w:val="00876B1A"/>
    <w:rsid w:val="008833E1"/>
    <w:rsid w:val="0088492C"/>
    <w:rsid w:val="008866B7"/>
    <w:rsid w:val="0089239B"/>
    <w:rsid w:val="008A359B"/>
    <w:rsid w:val="008D455A"/>
    <w:rsid w:val="008D6845"/>
    <w:rsid w:val="008F57DF"/>
    <w:rsid w:val="0091516F"/>
    <w:rsid w:val="009164C2"/>
    <w:rsid w:val="009166F2"/>
    <w:rsid w:val="00925169"/>
    <w:rsid w:val="0092611A"/>
    <w:rsid w:val="009374A7"/>
    <w:rsid w:val="009454DF"/>
    <w:rsid w:val="00945F9D"/>
    <w:rsid w:val="00947B43"/>
    <w:rsid w:val="00957426"/>
    <w:rsid w:val="00960A87"/>
    <w:rsid w:val="009657A4"/>
    <w:rsid w:val="009659C4"/>
    <w:rsid w:val="00965F28"/>
    <w:rsid w:val="00977557"/>
    <w:rsid w:val="00981274"/>
    <w:rsid w:val="009930F6"/>
    <w:rsid w:val="009931C0"/>
    <w:rsid w:val="00996618"/>
    <w:rsid w:val="00997CAC"/>
    <w:rsid w:val="009A00A5"/>
    <w:rsid w:val="009A3CEC"/>
    <w:rsid w:val="009A55F1"/>
    <w:rsid w:val="009B1EEE"/>
    <w:rsid w:val="009D2F95"/>
    <w:rsid w:val="009E4433"/>
    <w:rsid w:val="009E4E7E"/>
    <w:rsid w:val="009F0A0D"/>
    <w:rsid w:val="009F3333"/>
    <w:rsid w:val="00A00B04"/>
    <w:rsid w:val="00A0230A"/>
    <w:rsid w:val="00A168C9"/>
    <w:rsid w:val="00A217EF"/>
    <w:rsid w:val="00A34DB6"/>
    <w:rsid w:val="00A53FEC"/>
    <w:rsid w:val="00A57335"/>
    <w:rsid w:val="00A6796C"/>
    <w:rsid w:val="00A74FEE"/>
    <w:rsid w:val="00A85815"/>
    <w:rsid w:val="00A91E1F"/>
    <w:rsid w:val="00AB4F6E"/>
    <w:rsid w:val="00AB57BE"/>
    <w:rsid w:val="00AE0372"/>
    <w:rsid w:val="00AF7807"/>
    <w:rsid w:val="00B03BE9"/>
    <w:rsid w:val="00B11AE6"/>
    <w:rsid w:val="00B34203"/>
    <w:rsid w:val="00B4642B"/>
    <w:rsid w:val="00B67ABB"/>
    <w:rsid w:val="00B67D41"/>
    <w:rsid w:val="00B74F83"/>
    <w:rsid w:val="00B97EA3"/>
    <w:rsid w:val="00BA271B"/>
    <w:rsid w:val="00BB053F"/>
    <w:rsid w:val="00BC4E65"/>
    <w:rsid w:val="00BC5108"/>
    <w:rsid w:val="00BD6110"/>
    <w:rsid w:val="00BE1EE6"/>
    <w:rsid w:val="00BE30A0"/>
    <w:rsid w:val="00BE6F2C"/>
    <w:rsid w:val="00C1312A"/>
    <w:rsid w:val="00C13E0F"/>
    <w:rsid w:val="00C22D41"/>
    <w:rsid w:val="00C30EDC"/>
    <w:rsid w:val="00C33576"/>
    <w:rsid w:val="00C3359F"/>
    <w:rsid w:val="00C36C22"/>
    <w:rsid w:val="00C406B0"/>
    <w:rsid w:val="00C414A0"/>
    <w:rsid w:val="00C67405"/>
    <w:rsid w:val="00C742DF"/>
    <w:rsid w:val="00CA4861"/>
    <w:rsid w:val="00CB0A09"/>
    <w:rsid w:val="00CD6E0D"/>
    <w:rsid w:val="00CE49B3"/>
    <w:rsid w:val="00CE6174"/>
    <w:rsid w:val="00D036A0"/>
    <w:rsid w:val="00D30B69"/>
    <w:rsid w:val="00D313C7"/>
    <w:rsid w:val="00D37D3C"/>
    <w:rsid w:val="00D52BA2"/>
    <w:rsid w:val="00D55A9E"/>
    <w:rsid w:val="00D55B7A"/>
    <w:rsid w:val="00D6089C"/>
    <w:rsid w:val="00D64DC7"/>
    <w:rsid w:val="00D81B55"/>
    <w:rsid w:val="00D870BA"/>
    <w:rsid w:val="00D97ED7"/>
    <w:rsid w:val="00DB45F5"/>
    <w:rsid w:val="00DB49DE"/>
    <w:rsid w:val="00DB4D17"/>
    <w:rsid w:val="00DC4F01"/>
    <w:rsid w:val="00DD65E1"/>
    <w:rsid w:val="00DD728C"/>
    <w:rsid w:val="00DE633B"/>
    <w:rsid w:val="00DF1F6C"/>
    <w:rsid w:val="00DF4D38"/>
    <w:rsid w:val="00E2439E"/>
    <w:rsid w:val="00E35F55"/>
    <w:rsid w:val="00E406B0"/>
    <w:rsid w:val="00E43922"/>
    <w:rsid w:val="00E55287"/>
    <w:rsid w:val="00E6428C"/>
    <w:rsid w:val="00E659D5"/>
    <w:rsid w:val="00E66B17"/>
    <w:rsid w:val="00E777A2"/>
    <w:rsid w:val="00E83C19"/>
    <w:rsid w:val="00E855A9"/>
    <w:rsid w:val="00E862EC"/>
    <w:rsid w:val="00E8749F"/>
    <w:rsid w:val="00EA2E2B"/>
    <w:rsid w:val="00EA5EA3"/>
    <w:rsid w:val="00EA7FA1"/>
    <w:rsid w:val="00EB11B7"/>
    <w:rsid w:val="00EB70AF"/>
    <w:rsid w:val="00EC0349"/>
    <w:rsid w:val="00EC215F"/>
    <w:rsid w:val="00EC2A9F"/>
    <w:rsid w:val="00EE4730"/>
    <w:rsid w:val="00F12F2A"/>
    <w:rsid w:val="00F35392"/>
    <w:rsid w:val="00F4548C"/>
    <w:rsid w:val="00F53919"/>
    <w:rsid w:val="00F72ECC"/>
    <w:rsid w:val="00FA0ED6"/>
    <w:rsid w:val="00FA4338"/>
    <w:rsid w:val="00FA5CB3"/>
    <w:rsid w:val="00FB428B"/>
    <w:rsid w:val="00FB6429"/>
    <w:rsid w:val="00FC20F4"/>
    <w:rsid w:val="00FC3A35"/>
    <w:rsid w:val="00FC4002"/>
    <w:rsid w:val="00FE0E63"/>
    <w:rsid w:val="00FF6C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A5E65"/>
  <w15:chartTrackingRefBased/>
  <w15:docId w15:val="{FAA4FF2C-1D04-1941-A777-12C74B2FF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12A"/>
    <w:pPr>
      <w:spacing w:after="160" w:line="259" w:lineRule="auto"/>
    </w:pPr>
    <w:rPr>
      <w:sz w:val="22"/>
      <w:szCs w:val="22"/>
    </w:rPr>
  </w:style>
  <w:style w:type="paragraph" w:styleId="Heading4">
    <w:name w:val="heading 4"/>
    <w:basedOn w:val="Normal"/>
    <w:link w:val="Heading4Char"/>
    <w:uiPriority w:val="9"/>
    <w:qFormat/>
    <w:rsid w:val="00CE617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1312A"/>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C1312A"/>
    <w:pPr>
      <w:tabs>
        <w:tab w:val="center" w:pos="4680"/>
        <w:tab w:val="right" w:pos="9360"/>
      </w:tabs>
    </w:pPr>
  </w:style>
  <w:style w:type="character" w:customStyle="1" w:styleId="HeaderChar">
    <w:name w:val="Header Char"/>
    <w:basedOn w:val="DefaultParagraphFont"/>
    <w:link w:val="Header"/>
    <w:uiPriority w:val="99"/>
    <w:rsid w:val="00C1312A"/>
    <w:rPr>
      <w:sz w:val="22"/>
      <w:szCs w:val="22"/>
    </w:rPr>
  </w:style>
  <w:style w:type="paragraph" w:styleId="Footer">
    <w:name w:val="footer"/>
    <w:basedOn w:val="Normal"/>
    <w:link w:val="FooterChar"/>
    <w:uiPriority w:val="99"/>
    <w:unhideWhenUsed/>
    <w:qFormat/>
    <w:rsid w:val="00C1312A"/>
    <w:pPr>
      <w:tabs>
        <w:tab w:val="center" w:pos="4680"/>
        <w:tab w:val="right" w:pos="9360"/>
      </w:tabs>
    </w:pPr>
  </w:style>
  <w:style w:type="character" w:customStyle="1" w:styleId="FooterChar">
    <w:name w:val="Footer Char"/>
    <w:basedOn w:val="DefaultParagraphFont"/>
    <w:link w:val="Footer"/>
    <w:uiPriority w:val="99"/>
    <w:rsid w:val="00C1312A"/>
    <w:rPr>
      <w:sz w:val="22"/>
      <w:szCs w:val="22"/>
    </w:rPr>
  </w:style>
  <w:style w:type="character" w:styleId="PageNumber">
    <w:name w:val="page number"/>
    <w:basedOn w:val="DefaultParagraphFont"/>
    <w:uiPriority w:val="99"/>
    <w:semiHidden/>
    <w:unhideWhenUsed/>
    <w:rsid w:val="00C1312A"/>
  </w:style>
  <w:style w:type="table" w:styleId="TableGrid">
    <w:name w:val="Table Grid"/>
    <w:basedOn w:val="TableNormal"/>
    <w:uiPriority w:val="39"/>
    <w:rsid w:val="00C1312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312A"/>
    <w:pPr>
      <w:ind w:left="720"/>
      <w:contextualSpacing/>
    </w:pPr>
  </w:style>
  <w:style w:type="paragraph" w:customStyle="1" w:styleId="SDTAPageTitle">
    <w:name w:val="SDTA_Page Title"/>
    <w:basedOn w:val="Normal"/>
    <w:qFormat/>
    <w:rsid w:val="00D6089C"/>
    <w:pPr>
      <w:spacing w:line="240" w:lineRule="auto"/>
      <w:jc w:val="center"/>
    </w:pPr>
    <w:rPr>
      <w:rFonts w:ascii="Arial" w:hAnsi="Arial" w:cs="Arial"/>
      <w:b/>
      <w:bCs/>
    </w:rPr>
  </w:style>
  <w:style w:type="paragraph" w:customStyle="1" w:styleId="SDTASectionHeader">
    <w:name w:val="SDTA_Section Header"/>
    <w:basedOn w:val="Normal"/>
    <w:qFormat/>
    <w:rsid w:val="00D6089C"/>
    <w:pPr>
      <w:spacing w:line="240" w:lineRule="auto"/>
    </w:pPr>
    <w:rPr>
      <w:rFonts w:ascii="Arial" w:hAnsi="Arial" w:cs="Arial"/>
      <w:b/>
      <w:bCs/>
      <w:color w:val="ED7D31" w:themeColor="accent2"/>
    </w:rPr>
  </w:style>
  <w:style w:type="paragraph" w:customStyle="1" w:styleId="SDTABodyCopy">
    <w:name w:val="SDTA_BodyCopy"/>
    <w:basedOn w:val="Normal"/>
    <w:qFormat/>
    <w:rsid w:val="00D6089C"/>
    <w:pPr>
      <w:spacing w:line="240" w:lineRule="auto"/>
    </w:pPr>
    <w:rPr>
      <w:rFonts w:ascii="Arial" w:hAnsi="Arial" w:cs="Arial"/>
    </w:rPr>
  </w:style>
  <w:style w:type="character" w:customStyle="1" w:styleId="Heading4Char">
    <w:name w:val="Heading 4 Char"/>
    <w:basedOn w:val="DefaultParagraphFont"/>
    <w:link w:val="Heading4"/>
    <w:uiPriority w:val="9"/>
    <w:rsid w:val="00CE6174"/>
    <w:rPr>
      <w:rFonts w:ascii="Times New Roman" w:eastAsia="Times New Roman" w:hAnsi="Times New Roman" w:cs="Times New Roman"/>
      <w:b/>
      <w:bCs/>
    </w:rPr>
  </w:style>
  <w:style w:type="paragraph" w:customStyle="1" w:styleId="p1">
    <w:name w:val="p1"/>
    <w:basedOn w:val="Normal"/>
    <w:rsid w:val="008374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DTATableCopy">
    <w:name w:val="SDTA_Table Copy"/>
    <w:basedOn w:val="SDTABodyCopy"/>
    <w:rsid w:val="00084626"/>
    <w:pPr>
      <w:spacing w:after="0"/>
    </w:pPr>
    <w:rPr>
      <w:sz w:val="20"/>
    </w:rPr>
  </w:style>
  <w:style w:type="table" w:styleId="GridTable5Dark-Accent2">
    <w:name w:val="Grid Table 5 Dark Accent 2"/>
    <w:basedOn w:val="TableNormal"/>
    <w:uiPriority w:val="50"/>
    <w:rsid w:val="0008462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Hyperlink">
    <w:name w:val="Hyperlink"/>
    <w:basedOn w:val="DefaultParagraphFont"/>
    <w:uiPriority w:val="99"/>
    <w:unhideWhenUsed/>
    <w:rsid w:val="00EA5EA3"/>
    <w:rPr>
      <w:color w:val="0563C1" w:themeColor="hyperlink"/>
      <w:u w:val="single"/>
    </w:rPr>
  </w:style>
  <w:style w:type="character" w:styleId="UnresolvedMention">
    <w:name w:val="Unresolved Mention"/>
    <w:basedOn w:val="DefaultParagraphFont"/>
    <w:uiPriority w:val="99"/>
    <w:semiHidden/>
    <w:unhideWhenUsed/>
    <w:rsid w:val="00EA5EA3"/>
    <w:rPr>
      <w:color w:val="605E5C"/>
      <w:shd w:val="clear" w:color="auto" w:fill="E1DFDD"/>
    </w:rPr>
  </w:style>
  <w:style w:type="paragraph" w:customStyle="1" w:styleId="xmsonormal">
    <w:name w:val="x_msonormal"/>
    <w:basedOn w:val="Normal"/>
    <w:rsid w:val="005805DF"/>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77629">
      <w:bodyDiv w:val="1"/>
      <w:marLeft w:val="0"/>
      <w:marRight w:val="0"/>
      <w:marTop w:val="0"/>
      <w:marBottom w:val="0"/>
      <w:divBdr>
        <w:top w:val="none" w:sz="0" w:space="0" w:color="auto"/>
        <w:left w:val="none" w:sz="0" w:space="0" w:color="auto"/>
        <w:bottom w:val="none" w:sz="0" w:space="0" w:color="auto"/>
        <w:right w:val="none" w:sz="0" w:space="0" w:color="auto"/>
      </w:divBdr>
    </w:div>
    <w:div w:id="268586665">
      <w:bodyDiv w:val="1"/>
      <w:marLeft w:val="0"/>
      <w:marRight w:val="0"/>
      <w:marTop w:val="0"/>
      <w:marBottom w:val="0"/>
      <w:divBdr>
        <w:top w:val="none" w:sz="0" w:space="0" w:color="auto"/>
        <w:left w:val="none" w:sz="0" w:space="0" w:color="auto"/>
        <w:bottom w:val="none" w:sz="0" w:space="0" w:color="auto"/>
        <w:right w:val="none" w:sz="0" w:space="0" w:color="auto"/>
      </w:divBdr>
    </w:div>
    <w:div w:id="1305810863">
      <w:bodyDiv w:val="1"/>
      <w:marLeft w:val="0"/>
      <w:marRight w:val="0"/>
      <w:marTop w:val="0"/>
      <w:marBottom w:val="0"/>
      <w:divBdr>
        <w:top w:val="none" w:sz="0" w:space="0" w:color="auto"/>
        <w:left w:val="none" w:sz="0" w:space="0" w:color="auto"/>
        <w:bottom w:val="none" w:sz="0" w:space="0" w:color="auto"/>
        <w:right w:val="none" w:sz="0" w:space="0" w:color="auto"/>
      </w:divBdr>
    </w:div>
    <w:div w:id="1768689466">
      <w:bodyDiv w:val="1"/>
      <w:marLeft w:val="0"/>
      <w:marRight w:val="0"/>
      <w:marTop w:val="0"/>
      <w:marBottom w:val="0"/>
      <w:divBdr>
        <w:top w:val="none" w:sz="0" w:space="0" w:color="auto"/>
        <w:left w:val="none" w:sz="0" w:space="0" w:color="auto"/>
        <w:bottom w:val="none" w:sz="0" w:space="0" w:color="auto"/>
        <w:right w:val="none" w:sz="0" w:space="0" w:color="auto"/>
      </w:divBdr>
    </w:div>
    <w:div w:id="2041079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2</Pages>
  <Words>381</Words>
  <Characters>2174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Stamos Guerra</dc:creator>
  <cp:keywords/>
  <dc:description/>
  <cp:lastModifiedBy>Jacqueline Scott</cp:lastModifiedBy>
  <cp:revision>5</cp:revision>
  <dcterms:created xsi:type="dcterms:W3CDTF">2021-12-20T19:08:00Z</dcterms:created>
  <dcterms:modified xsi:type="dcterms:W3CDTF">2021-12-20T19:46:00Z</dcterms:modified>
</cp:coreProperties>
</file>