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C462B" w14:textId="1698BB2C" w:rsidR="00C1312A" w:rsidRDefault="00C1312A" w:rsidP="00BE6F2C">
      <w:pPr>
        <w:spacing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/>
      </w:r>
      <w:r w:rsidRPr="00550940">
        <w:rPr>
          <w:rFonts w:ascii="Arial" w:hAnsi="Arial" w:cs="Arial"/>
          <w:b/>
          <w:bCs/>
        </w:rPr>
        <w:t>UPCOMING CONVENTION ATTENDANCE PROFILE</w:t>
      </w:r>
    </w:p>
    <w:p w14:paraId="423B9CA5" w14:textId="3E941C8B" w:rsidR="00216C42" w:rsidRDefault="00C1312A" w:rsidP="00A34DB6">
      <w:pPr>
        <w:spacing w:line="240" w:lineRule="auto"/>
        <w:jc w:val="center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br/>
      </w:r>
      <w:r w:rsidR="00A34DB6">
        <w:rPr>
          <w:rFonts w:ascii="Arial" w:hAnsi="Arial" w:cs="Arial"/>
          <w:b/>
          <w:bCs/>
          <w:noProof/>
          <w:color w:val="ED7D31" w:themeColor="accent2"/>
        </w:rPr>
        <w:drawing>
          <wp:inline distT="0" distB="0" distL="0" distR="0" wp14:anchorId="5317CF3F" wp14:editId="53767A0E">
            <wp:extent cx="2609850" cy="1752600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B9E00" w14:textId="4953E2D4" w:rsidR="00305022" w:rsidRDefault="00305022" w:rsidP="002C3F16">
      <w:pPr>
        <w:spacing w:line="240" w:lineRule="auto"/>
        <w:jc w:val="center"/>
        <w:rPr>
          <w:rFonts w:ascii="Arial" w:hAnsi="Arial" w:cs="Arial"/>
          <w:b/>
          <w:bCs/>
          <w:color w:val="ED7D31" w:themeColor="accent2"/>
        </w:rPr>
      </w:pPr>
    </w:p>
    <w:p w14:paraId="3EB16C8F" w14:textId="6C779F5F" w:rsidR="00432FC8" w:rsidRDefault="00432FC8" w:rsidP="00432FC8">
      <w:pPr>
        <w:spacing w:line="240" w:lineRule="auto"/>
        <w:ind w:left="720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t>Meetings &amp; Courses:  Saturday, January 22 – Thursday, January 27, 2022</w:t>
      </w:r>
    </w:p>
    <w:p w14:paraId="6F7FC1C3" w14:textId="32A5CF8D" w:rsidR="00432FC8" w:rsidRDefault="00432FC8" w:rsidP="00432FC8">
      <w:pPr>
        <w:spacing w:line="240" w:lineRule="auto"/>
        <w:ind w:left="720"/>
        <w:rPr>
          <w:rFonts w:ascii="Arial" w:hAnsi="Arial" w:cs="Arial"/>
          <w:b/>
          <w:bCs/>
          <w:color w:val="ED7D31" w:themeColor="accent2"/>
        </w:rPr>
      </w:pPr>
      <w:r>
        <w:rPr>
          <w:rFonts w:ascii="Arial" w:hAnsi="Arial" w:cs="Arial"/>
          <w:b/>
          <w:bCs/>
          <w:color w:val="ED7D31" w:themeColor="accent2"/>
        </w:rPr>
        <w:t>Conference &amp; Exhibition:  Tuesday, January 25 – Thursday, January 27, 2022</w:t>
      </w:r>
    </w:p>
    <w:p w14:paraId="397577C0" w14:textId="77777777" w:rsidR="00816D65" w:rsidRDefault="00816D65" w:rsidP="002C3F16">
      <w:pPr>
        <w:spacing w:line="240" w:lineRule="auto"/>
        <w:jc w:val="center"/>
        <w:rPr>
          <w:rFonts w:ascii="Arial" w:hAnsi="Arial" w:cs="Arial"/>
          <w:b/>
          <w:bCs/>
          <w:color w:val="ED7D31" w:themeColor="accent2"/>
        </w:rPr>
      </w:pPr>
    </w:p>
    <w:p w14:paraId="29A910E7" w14:textId="6323160B" w:rsidR="00305022" w:rsidRDefault="00305022" w:rsidP="002C3F16">
      <w:pPr>
        <w:spacing w:line="240" w:lineRule="auto"/>
        <w:jc w:val="center"/>
        <w:rPr>
          <w:rFonts w:ascii="Arial" w:hAnsi="Arial" w:cs="Arial"/>
        </w:rPr>
      </w:pPr>
      <w:r w:rsidRPr="00CB4025">
        <w:rPr>
          <w:rFonts w:ascii="Arial" w:hAnsi="Arial" w:cs="Arial"/>
          <w:b/>
          <w:bCs/>
          <w:color w:val="ED7D31" w:themeColor="accent2"/>
        </w:rPr>
        <w:t>A</w:t>
      </w:r>
      <w:r w:rsidR="00F72ECC">
        <w:rPr>
          <w:rFonts w:ascii="Arial" w:hAnsi="Arial" w:cs="Arial"/>
          <w:b/>
          <w:bCs/>
          <w:color w:val="ED7D31" w:themeColor="accent2"/>
        </w:rPr>
        <w:t>nticipated A</w:t>
      </w:r>
      <w:r w:rsidRPr="00CB4025">
        <w:rPr>
          <w:rFonts w:ascii="Arial" w:hAnsi="Arial" w:cs="Arial"/>
          <w:b/>
          <w:bCs/>
          <w:color w:val="ED7D31" w:themeColor="accent2"/>
        </w:rPr>
        <w:t>ttendance</w:t>
      </w:r>
      <w:r w:rsidRPr="00550940">
        <w:rPr>
          <w:rFonts w:ascii="Arial" w:hAnsi="Arial" w:cs="Arial"/>
        </w:rPr>
        <w:t xml:space="preserve">  </w:t>
      </w:r>
      <w:r w:rsidR="0067100F">
        <w:rPr>
          <w:rFonts w:ascii="Arial" w:hAnsi="Arial" w:cs="Arial"/>
        </w:rPr>
        <w:t xml:space="preserve"> </w:t>
      </w:r>
      <w:r w:rsidR="00553AB1">
        <w:rPr>
          <w:rFonts w:ascii="Arial" w:hAnsi="Arial" w:cs="Arial"/>
        </w:rPr>
        <w:t>6,400</w:t>
      </w:r>
    </w:p>
    <w:p w14:paraId="7BB14A45" w14:textId="0279A93C" w:rsidR="00A34DB6" w:rsidRDefault="00C1312A" w:rsidP="00A34DB6">
      <w:pPr>
        <w:rPr>
          <w:rFonts w:ascii="Arial" w:hAnsi="Arial" w:cs="Arial"/>
          <w:color w:val="494949"/>
          <w:sz w:val="20"/>
          <w:szCs w:val="20"/>
          <w:shd w:val="clear" w:color="auto" w:fill="FFFFFF"/>
        </w:rPr>
      </w:pPr>
      <w:r>
        <w:rPr>
          <w:color w:val="ED7D31" w:themeColor="accent2"/>
        </w:rPr>
        <w:br/>
      </w:r>
      <w:r w:rsidRPr="004C597D">
        <w:rPr>
          <w:rFonts w:ascii="Arial" w:hAnsi="Arial" w:cs="Arial"/>
          <w:b/>
          <w:bCs/>
          <w:color w:val="ED7D31" w:themeColor="accent2"/>
        </w:rPr>
        <w:t>Group Description</w:t>
      </w:r>
      <w:r w:rsidRPr="004C597D">
        <w:rPr>
          <w:rFonts w:ascii="Arial" w:hAnsi="Arial" w:cs="Arial"/>
          <w:b/>
          <w:bCs/>
          <w:color w:val="ED7D31" w:themeColor="accent2"/>
        </w:rPr>
        <w:br/>
      </w:r>
      <w:r w:rsidR="00A34DB6" w:rsidRPr="00A34DB6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This is the Global Association for Electronics Manufacturing.  </w:t>
      </w:r>
      <w:r w:rsidR="00AF7807" w:rsidRPr="00A34DB6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As a non-profit, member-driven organization and leading source for industry standards, training, industry intelligence and public policy advocacy, IPC is THE global association that helps OEMs, EMS, PCB </w:t>
      </w:r>
      <w:r w:rsidR="00A34DB6" w:rsidRPr="00A34DB6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manufacturers, cable and wire harness manufacturers and electronics industry suppliers build electronics better. IPC members strengthen their bottom line and build more reliable, high-quality products through proven standards, certification, </w:t>
      </w:r>
      <w:proofErr w:type="gramStart"/>
      <w:r w:rsidR="00A34DB6" w:rsidRPr="00A34DB6">
        <w:rPr>
          <w:rFonts w:ascii="Arial" w:hAnsi="Arial" w:cs="Arial"/>
          <w:color w:val="494949"/>
          <w:sz w:val="20"/>
          <w:szCs w:val="20"/>
          <w:shd w:val="clear" w:color="auto" w:fill="FFFFFF"/>
        </w:rPr>
        <w:t>education</w:t>
      </w:r>
      <w:proofErr w:type="gramEnd"/>
      <w:r w:rsidR="00A34DB6" w:rsidRPr="00A34DB6">
        <w:rPr>
          <w:rFonts w:ascii="Arial" w:hAnsi="Arial" w:cs="Arial"/>
          <w:color w:val="494949"/>
          <w:sz w:val="20"/>
          <w:szCs w:val="20"/>
          <w:shd w:val="clear" w:color="auto" w:fill="FFFFFF"/>
        </w:rPr>
        <w:t xml:space="preserve"> and training, thought leadership, advocacy, innovative solutions and industry intelligence. IPC members represent all facets of the electronics industry, including design, printed board manufacturing, electronics assembly, and test.</w:t>
      </w:r>
    </w:p>
    <w:p w14:paraId="20178BFD" w14:textId="77777777" w:rsidR="00A34DB6" w:rsidRPr="00A34DB6" w:rsidRDefault="00A34DB6" w:rsidP="00A34DB6">
      <w:pPr>
        <w:rPr>
          <w:rFonts w:ascii="Arial" w:hAnsi="Arial" w:cs="Arial"/>
          <w:color w:val="494949"/>
          <w:sz w:val="20"/>
          <w:szCs w:val="20"/>
          <w:shd w:val="clear" w:color="auto" w:fill="FFFFFF"/>
        </w:rPr>
      </w:pPr>
    </w:p>
    <w:p w14:paraId="7EA70C7B" w14:textId="2FFF04E6" w:rsidR="00FC3A35" w:rsidRDefault="00C1312A" w:rsidP="00FC3A35">
      <w:r w:rsidRPr="00CB4025">
        <w:rPr>
          <w:rFonts w:ascii="Arial" w:hAnsi="Arial" w:cs="Arial"/>
          <w:b/>
          <w:bCs/>
          <w:color w:val="ED7D31" w:themeColor="accent2"/>
        </w:rPr>
        <w:t>Attendee Profile</w:t>
      </w:r>
    </w:p>
    <w:p w14:paraId="3073BA71" w14:textId="06401C1A" w:rsidR="00C67405" w:rsidRDefault="00002AA1" w:rsidP="00084626">
      <w:pPr>
        <w:pStyle w:val="SDTASectionHeader"/>
        <w:rPr>
          <w:b w:val="0"/>
          <w:bCs w:val="0"/>
          <w:color w:val="auto"/>
          <w:sz w:val="20"/>
          <w:szCs w:val="20"/>
        </w:rPr>
      </w:pPr>
      <w:r>
        <w:rPr>
          <w:b w:val="0"/>
          <w:bCs w:val="0"/>
          <w:color w:val="auto"/>
          <w:sz w:val="20"/>
          <w:szCs w:val="20"/>
        </w:rPr>
        <w:t>IPC APEX EXPO is the largest gathering of electronics professionals in North America.</w:t>
      </w:r>
    </w:p>
    <w:p w14:paraId="351C3FF2" w14:textId="17CDEF86" w:rsidR="00002AA1" w:rsidRDefault="00002AA1" w:rsidP="00084626">
      <w:pPr>
        <w:pStyle w:val="SDTASectionHeader"/>
        <w:rPr>
          <w:b w:val="0"/>
          <w:bCs w:val="0"/>
          <w:color w:val="auto"/>
          <w:sz w:val="20"/>
          <w:szCs w:val="20"/>
        </w:rPr>
      </w:pPr>
    </w:p>
    <w:p w14:paraId="3DB6B75A" w14:textId="35B53FA4" w:rsidR="00084626" w:rsidRPr="00DE4736" w:rsidRDefault="00084626" w:rsidP="00084626">
      <w:pPr>
        <w:pStyle w:val="SDTASectionHeader"/>
      </w:pPr>
      <w:r w:rsidRPr="00DE4736">
        <w:lastRenderedPageBreak/>
        <w:t xml:space="preserve">Schedule of Events </w:t>
      </w:r>
    </w:p>
    <w:tbl>
      <w:tblPr>
        <w:tblStyle w:val="GridTable5Dark-Accent2"/>
        <w:tblW w:w="9175" w:type="dxa"/>
        <w:tblLayout w:type="fixed"/>
        <w:tblLook w:val="04A0" w:firstRow="1" w:lastRow="0" w:firstColumn="1" w:lastColumn="0" w:noHBand="0" w:noVBand="1"/>
      </w:tblPr>
      <w:tblGrid>
        <w:gridCol w:w="1439"/>
        <w:gridCol w:w="1886"/>
        <w:gridCol w:w="1800"/>
        <w:gridCol w:w="1980"/>
        <w:gridCol w:w="2070"/>
      </w:tblGrid>
      <w:tr w:rsidR="00547AE5" w:rsidRPr="00975EE2" w14:paraId="3B6FE992" w14:textId="77777777" w:rsidTr="00547A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25A4DC53" w14:textId="77777777" w:rsidR="00547AE5" w:rsidRPr="00975EE2" w:rsidRDefault="00547AE5" w:rsidP="001C6F7D">
            <w:pPr>
              <w:pStyle w:val="SDTATableCopy"/>
            </w:pPr>
            <w:r w:rsidRPr="00975EE2">
              <w:t>Date</w:t>
            </w:r>
          </w:p>
        </w:tc>
        <w:tc>
          <w:tcPr>
            <w:tcW w:w="1886" w:type="dxa"/>
            <w:vAlign w:val="center"/>
          </w:tcPr>
          <w:p w14:paraId="40A533D2" w14:textId="3E16659E" w:rsidR="00547AE5" w:rsidRPr="00975EE2" w:rsidRDefault="00EC215F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Mon., 1/24</w:t>
            </w:r>
          </w:p>
        </w:tc>
        <w:tc>
          <w:tcPr>
            <w:tcW w:w="1800" w:type="dxa"/>
            <w:vAlign w:val="center"/>
          </w:tcPr>
          <w:p w14:paraId="1CC1C6B3" w14:textId="7038E3F7" w:rsidR="00547AE5" w:rsidRPr="00975EE2" w:rsidRDefault="00EC215F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Tues., 1/25</w:t>
            </w:r>
          </w:p>
        </w:tc>
        <w:tc>
          <w:tcPr>
            <w:tcW w:w="1980" w:type="dxa"/>
            <w:vAlign w:val="center"/>
          </w:tcPr>
          <w:p w14:paraId="50F07879" w14:textId="0B275CF2" w:rsidR="00547AE5" w:rsidRPr="00975EE2" w:rsidRDefault="00EC215F" w:rsidP="00247625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Wed., 1/26</w:t>
            </w:r>
          </w:p>
        </w:tc>
        <w:tc>
          <w:tcPr>
            <w:tcW w:w="2070" w:type="dxa"/>
            <w:vAlign w:val="center"/>
          </w:tcPr>
          <w:p w14:paraId="344AA3AF" w14:textId="25F085BC" w:rsidR="00547AE5" w:rsidRPr="00975EE2" w:rsidRDefault="00EC215F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Thurs., 1/27</w:t>
            </w:r>
          </w:p>
        </w:tc>
      </w:tr>
      <w:tr w:rsidR="00547AE5" w:rsidRPr="00DE4736" w14:paraId="4C44FD3F" w14:textId="77777777" w:rsidTr="00547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4F606679" w14:textId="77777777" w:rsidR="00547AE5" w:rsidRPr="006900DA" w:rsidRDefault="00547AE5" w:rsidP="001C6F7D">
            <w:pPr>
              <w:pStyle w:val="SDTATableCopy"/>
            </w:pPr>
            <w:r w:rsidRPr="006900DA">
              <w:t>Approximate</w:t>
            </w:r>
            <w:r w:rsidRPr="006900DA">
              <w:br/>
              <w:t>Attendee</w:t>
            </w:r>
            <w:r w:rsidRPr="006900DA">
              <w:br/>
              <w:t>Arrival</w:t>
            </w:r>
          </w:p>
        </w:tc>
        <w:tc>
          <w:tcPr>
            <w:tcW w:w="1886" w:type="dxa"/>
            <w:vAlign w:val="center"/>
          </w:tcPr>
          <w:p w14:paraId="40480108" w14:textId="4E058747" w:rsidR="00547AE5" w:rsidRPr="004160F0" w:rsidRDefault="00547AE5" w:rsidP="006E0077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 xml:space="preserve">Approx. </w:t>
            </w:r>
            <w:r w:rsidR="004160F0" w:rsidRPr="004160F0">
              <w:t>4,800</w:t>
            </w:r>
            <w:r w:rsidR="003A687E" w:rsidRPr="004160F0">
              <w:t xml:space="preserve"> </w:t>
            </w:r>
            <w:r w:rsidRPr="004160F0">
              <w:t xml:space="preserve">attendees </w:t>
            </w:r>
          </w:p>
        </w:tc>
        <w:tc>
          <w:tcPr>
            <w:tcW w:w="1800" w:type="dxa"/>
            <w:vAlign w:val="center"/>
          </w:tcPr>
          <w:p w14:paraId="255C57EA" w14:textId="76E97FC3" w:rsidR="00547AE5" w:rsidRPr="004160F0" w:rsidRDefault="00547AE5" w:rsidP="006E0077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 xml:space="preserve">Additional </w:t>
            </w:r>
            <w:r w:rsidR="004160F0" w:rsidRPr="004160F0">
              <w:t xml:space="preserve">1,600 </w:t>
            </w:r>
            <w:r w:rsidRPr="004160F0">
              <w:t>attendees arrive</w:t>
            </w:r>
          </w:p>
          <w:p w14:paraId="62A574D6" w14:textId="77777777" w:rsidR="00547AE5" w:rsidRPr="004160F0" w:rsidRDefault="00547AE5" w:rsidP="006E0077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008024DD" w14:textId="4CC02D7E" w:rsidR="00547AE5" w:rsidRPr="004160F0" w:rsidRDefault="0061344E" w:rsidP="006E0077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>(</w:t>
            </w:r>
            <w:r w:rsidR="004160F0" w:rsidRPr="004160F0">
              <w:t>6,400</w:t>
            </w:r>
            <w:r w:rsidR="00547AE5" w:rsidRPr="004160F0">
              <w:t xml:space="preserve"> total)</w:t>
            </w:r>
          </w:p>
        </w:tc>
        <w:tc>
          <w:tcPr>
            <w:tcW w:w="1980" w:type="dxa"/>
            <w:vAlign w:val="center"/>
          </w:tcPr>
          <w:p w14:paraId="6151F68F" w14:textId="0472C141" w:rsidR="00547AE5" w:rsidRPr="00DE4736" w:rsidRDefault="00547AE5" w:rsidP="00247625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070" w:type="dxa"/>
            <w:vAlign w:val="center"/>
          </w:tcPr>
          <w:p w14:paraId="206CB35A" w14:textId="3BA5219E" w:rsidR="00547AE5" w:rsidRPr="00DE4736" w:rsidRDefault="00547AE5" w:rsidP="006E0077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C215F" w:rsidRPr="00A701AD" w14:paraId="089B3B06" w14:textId="77777777" w:rsidTr="00547AE5">
        <w:trPr>
          <w:trHeight w:val="2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0DB43467" w14:textId="77777777" w:rsidR="00EC215F" w:rsidRPr="00DE4736" w:rsidRDefault="00EC215F" w:rsidP="00EC215F">
            <w:pPr>
              <w:pStyle w:val="SDTATableCopy"/>
            </w:pPr>
            <w:r w:rsidRPr="00DE4736">
              <w:t>Convention Center Activity</w:t>
            </w:r>
            <w:r>
              <w:t xml:space="preserve"> &amp; Meals</w:t>
            </w:r>
          </w:p>
        </w:tc>
        <w:tc>
          <w:tcPr>
            <w:tcW w:w="1886" w:type="dxa"/>
            <w:vAlign w:val="center"/>
          </w:tcPr>
          <w:p w14:paraId="37CE8BFC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3E3A2C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B8F766D" w14:textId="715795A4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Committee Meetings</w:t>
            </w:r>
          </w:p>
          <w:p w14:paraId="4814990F" w14:textId="59409E41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1F03FA3C" w14:textId="6A5EEC1C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Awards Luncheon</w:t>
            </w:r>
          </w:p>
          <w:p w14:paraId="5694CD8E" w14:textId="259EA332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1E76A23" w14:textId="6E6FE152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Courses</w:t>
            </w:r>
          </w:p>
          <w:p w14:paraId="554B1714" w14:textId="0475E045" w:rsidR="00EC215F" w:rsidRPr="00DE4736" w:rsidRDefault="00EC215F" w:rsidP="00EC215F">
            <w:pPr>
              <w:pStyle w:val="SDTATable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800" w:type="dxa"/>
            <w:vAlign w:val="center"/>
          </w:tcPr>
          <w:p w14:paraId="2861D302" w14:textId="67FE279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Keynote Session</w:t>
            </w:r>
          </w:p>
          <w:p w14:paraId="1C41BF79" w14:textId="215B42DA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5205A05" w14:textId="456DE0F5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Exhibits</w:t>
            </w:r>
          </w:p>
          <w:p w14:paraId="235C0347" w14:textId="1BF68054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AA5DF92" w14:textId="72B0CE9D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Luncheon</w:t>
            </w:r>
          </w:p>
          <w:p w14:paraId="03F35FCA" w14:textId="2AAE7A83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29EBAED" w14:textId="7C0A1E98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Sessions</w:t>
            </w:r>
          </w:p>
          <w:p w14:paraId="5130CA5B" w14:textId="0A9B74D2" w:rsidR="00EC215F" w:rsidRPr="004866E7" w:rsidRDefault="00EC215F" w:rsidP="00EC215F">
            <w:pPr>
              <w:pStyle w:val="SDTATableCop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980" w:type="dxa"/>
            <w:vAlign w:val="center"/>
          </w:tcPr>
          <w:p w14:paraId="5586A2D3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Keynote Session</w:t>
            </w:r>
          </w:p>
          <w:p w14:paraId="2921574A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F1E752A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Exhibits</w:t>
            </w:r>
          </w:p>
          <w:p w14:paraId="4E81D0CE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534551C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Luncheon</w:t>
            </w:r>
          </w:p>
          <w:p w14:paraId="23B2110E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0144FF8F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Sessions</w:t>
            </w:r>
          </w:p>
          <w:p w14:paraId="57CFF6CC" w14:textId="0AAF55AD" w:rsidR="00EC215F" w:rsidRPr="004866E7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070" w:type="dxa"/>
            <w:vAlign w:val="center"/>
          </w:tcPr>
          <w:p w14:paraId="551ECED8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50B1F8B3" w14:textId="7D8CBDDB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Sessions</w:t>
            </w:r>
          </w:p>
          <w:p w14:paraId="1B5C6389" w14:textId="426344AE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54E8CBE" w14:textId="4DA3828B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Exhibits</w:t>
            </w:r>
          </w:p>
          <w:p w14:paraId="569ED8B9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26ED080D" w14:textId="77777777" w:rsidR="00EC215F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74F25094" w14:textId="77777777" w:rsidR="00EC215F" w:rsidRPr="004866E7" w:rsidRDefault="00EC215F" w:rsidP="00EC215F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C215F" w:rsidRPr="00A701AD" w14:paraId="170060BB" w14:textId="77777777" w:rsidTr="00547A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39" w:type="dxa"/>
            <w:vAlign w:val="center"/>
          </w:tcPr>
          <w:p w14:paraId="463413D2" w14:textId="77777777" w:rsidR="00EC215F" w:rsidRPr="00DE4736" w:rsidRDefault="00EC215F" w:rsidP="00EC215F">
            <w:pPr>
              <w:pStyle w:val="SDTATableCopy"/>
            </w:pPr>
            <w:r w:rsidRPr="00DE4736">
              <w:t xml:space="preserve">Attendee </w:t>
            </w:r>
            <w:r>
              <w:t xml:space="preserve">Open </w:t>
            </w:r>
            <w:r w:rsidRPr="00DE4736">
              <w:t>Meals</w:t>
            </w:r>
          </w:p>
        </w:tc>
        <w:tc>
          <w:tcPr>
            <w:tcW w:w="1886" w:type="dxa"/>
            <w:vAlign w:val="center"/>
          </w:tcPr>
          <w:p w14:paraId="56E9336F" w14:textId="3EC61297" w:rsidR="00EC215F" w:rsidRPr="00DE4736" w:rsidRDefault="00EC215F" w:rsidP="00EC215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Breakfast and Dinner on own.</w:t>
            </w:r>
          </w:p>
        </w:tc>
        <w:tc>
          <w:tcPr>
            <w:tcW w:w="1800" w:type="dxa"/>
            <w:vAlign w:val="center"/>
          </w:tcPr>
          <w:p w14:paraId="4B67027D" w14:textId="3A27C11E" w:rsidR="00EC215F" w:rsidRPr="00DE4736" w:rsidRDefault="00EC215F" w:rsidP="00EC215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Breakfast and Dinner on own.</w:t>
            </w:r>
          </w:p>
        </w:tc>
        <w:tc>
          <w:tcPr>
            <w:tcW w:w="1980" w:type="dxa"/>
            <w:vAlign w:val="center"/>
          </w:tcPr>
          <w:p w14:paraId="49D75518" w14:textId="57BD06CA" w:rsidR="00EC215F" w:rsidRPr="00DE4736" w:rsidRDefault="00EC215F" w:rsidP="00EC215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Breakfast and Dinner on own.</w:t>
            </w:r>
          </w:p>
        </w:tc>
        <w:tc>
          <w:tcPr>
            <w:tcW w:w="2070" w:type="dxa"/>
            <w:vAlign w:val="center"/>
          </w:tcPr>
          <w:p w14:paraId="64E851D5" w14:textId="75CAF2BD" w:rsidR="00EC215F" w:rsidRPr="00DE4736" w:rsidRDefault="00EC215F" w:rsidP="00EC215F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All meals on own.</w:t>
            </w:r>
          </w:p>
        </w:tc>
      </w:tr>
    </w:tbl>
    <w:p w14:paraId="3CC06C0B" w14:textId="6453553E" w:rsidR="004047B5" w:rsidRPr="00FB428B" w:rsidRDefault="004047B5" w:rsidP="004047B5">
      <w:pPr>
        <w:pStyle w:val="SDTASectionHeader"/>
        <w:rPr>
          <w:sz w:val="2"/>
          <w:szCs w:val="2"/>
        </w:rPr>
      </w:pP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3116"/>
        <w:gridCol w:w="3117"/>
      </w:tblGrid>
      <w:tr w:rsidR="00A57335" w:rsidRPr="00D916A9" w14:paraId="12C4CB29" w14:textId="77777777" w:rsidTr="001C6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3CFDC07B" w14:textId="77777777" w:rsidR="00A57335" w:rsidRPr="00D916A9" w:rsidRDefault="00A57335" w:rsidP="001C6F7D">
            <w:pPr>
              <w:pStyle w:val="SDTATableCopy"/>
            </w:pPr>
            <w:r w:rsidRPr="00D916A9">
              <w:t>Day/Date</w:t>
            </w:r>
          </w:p>
        </w:tc>
        <w:tc>
          <w:tcPr>
            <w:tcW w:w="3117" w:type="dxa"/>
          </w:tcPr>
          <w:p w14:paraId="67BE836D" w14:textId="7137BE2A" w:rsidR="00A57335" w:rsidRPr="00D916A9" w:rsidRDefault="00A57335" w:rsidP="00322563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Guestroom</w:t>
            </w:r>
            <w:r w:rsidR="006F2BD3">
              <w:t xml:space="preserve"> Block</w:t>
            </w:r>
          </w:p>
        </w:tc>
      </w:tr>
      <w:tr w:rsidR="00A57335" w:rsidRPr="00D916A9" w14:paraId="46666062" w14:textId="77777777" w:rsidTr="001C6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22B2A037" w14:textId="767F149D" w:rsidR="00A57335" w:rsidRPr="00D916A9" w:rsidRDefault="003B1BB4" w:rsidP="001C6F7D">
            <w:pPr>
              <w:pStyle w:val="SDTATableCopy"/>
            </w:pPr>
            <w:r>
              <w:t xml:space="preserve">Monday, </w:t>
            </w:r>
            <w:r w:rsidR="009A00A5">
              <w:t>January 24</w:t>
            </w:r>
          </w:p>
        </w:tc>
        <w:tc>
          <w:tcPr>
            <w:tcW w:w="3117" w:type="dxa"/>
          </w:tcPr>
          <w:p w14:paraId="0D245891" w14:textId="364474C3" w:rsidR="00A57335" w:rsidRPr="004160F0" w:rsidRDefault="004160F0" w:rsidP="001C6F7D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>952</w:t>
            </w:r>
          </w:p>
        </w:tc>
      </w:tr>
      <w:tr w:rsidR="00A57335" w:rsidRPr="00D916A9" w14:paraId="4F069E20" w14:textId="77777777" w:rsidTr="001C6F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608C61CC" w14:textId="3502C743" w:rsidR="00A57335" w:rsidRPr="00D916A9" w:rsidRDefault="003B1BB4" w:rsidP="001C6F7D">
            <w:pPr>
              <w:pStyle w:val="SDTATableCopy"/>
            </w:pPr>
            <w:r>
              <w:t>Tuesday, January</w:t>
            </w:r>
            <w:r w:rsidR="009A00A5">
              <w:t xml:space="preserve"> 25</w:t>
            </w:r>
          </w:p>
        </w:tc>
        <w:tc>
          <w:tcPr>
            <w:tcW w:w="3117" w:type="dxa"/>
          </w:tcPr>
          <w:p w14:paraId="3E2C92C0" w14:textId="7350D539" w:rsidR="00A57335" w:rsidRPr="004160F0" w:rsidRDefault="004160F0" w:rsidP="001C6F7D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60F0">
              <w:t>1,592</w:t>
            </w:r>
          </w:p>
        </w:tc>
      </w:tr>
      <w:tr w:rsidR="00A57335" w:rsidRPr="00D916A9" w14:paraId="033FCC86" w14:textId="77777777" w:rsidTr="001C6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4BED0B50" w14:textId="028EBA37" w:rsidR="00A57335" w:rsidRPr="00D916A9" w:rsidRDefault="003B1BB4" w:rsidP="001C6F7D">
            <w:pPr>
              <w:pStyle w:val="SDTATableCopy"/>
            </w:pPr>
            <w:r>
              <w:t>Wednesday, January</w:t>
            </w:r>
            <w:r w:rsidR="009A00A5">
              <w:t xml:space="preserve"> 26</w:t>
            </w:r>
          </w:p>
        </w:tc>
        <w:tc>
          <w:tcPr>
            <w:tcW w:w="3117" w:type="dxa"/>
          </w:tcPr>
          <w:p w14:paraId="78A59486" w14:textId="54DB6881" w:rsidR="00A57335" w:rsidRPr="004160F0" w:rsidRDefault="004160F0" w:rsidP="001C6F7D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>1,731</w:t>
            </w:r>
          </w:p>
        </w:tc>
      </w:tr>
      <w:tr w:rsidR="00A57335" w:rsidRPr="00D916A9" w14:paraId="79579605" w14:textId="77777777" w:rsidTr="001C6F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4195DD43" w14:textId="35D265AC" w:rsidR="00A57335" w:rsidRPr="00D916A9" w:rsidRDefault="003B1BB4" w:rsidP="001C6F7D">
            <w:pPr>
              <w:pStyle w:val="SDTATableCopy"/>
            </w:pPr>
            <w:r>
              <w:t>Thursday, January</w:t>
            </w:r>
            <w:r w:rsidR="009A00A5">
              <w:t xml:space="preserve"> 27</w:t>
            </w:r>
          </w:p>
        </w:tc>
        <w:tc>
          <w:tcPr>
            <w:tcW w:w="3117" w:type="dxa"/>
          </w:tcPr>
          <w:p w14:paraId="5E804157" w14:textId="2F15D999" w:rsidR="00A57335" w:rsidRPr="004160F0" w:rsidRDefault="00A34DB6" w:rsidP="001C6F7D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160F0">
              <w:t>1</w:t>
            </w:r>
            <w:r w:rsidR="004160F0" w:rsidRPr="004160F0">
              <w:t>,592</w:t>
            </w:r>
          </w:p>
        </w:tc>
      </w:tr>
      <w:tr w:rsidR="00A34DB6" w:rsidRPr="00D916A9" w14:paraId="7E8ECD77" w14:textId="77777777" w:rsidTr="001C6F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6" w:type="dxa"/>
          </w:tcPr>
          <w:p w14:paraId="6B28E541" w14:textId="7BEDD3E4" w:rsidR="00A34DB6" w:rsidRDefault="009A00A5" w:rsidP="001C6F7D">
            <w:pPr>
              <w:pStyle w:val="SDTATableCopy"/>
            </w:pPr>
            <w:r>
              <w:t>Friday, January 28</w:t>
            </w:r>
          </w:p>
        </w:tc>
        <w:tc>
          <w:tcPr>
            <w:tcW w:w="3117" w:type="dxa"/>
          </w:tcPr>
          <w:p w14:paraId="1AEFDA1A" w14:textId="091B0FC3" w:rsidR="00A34DB6" w:rsidRPr="004160F0" w:rsidRDefault="004160F0" w:rsidP="001C6F7D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F0">
              <w:t>692</w:t>
            </w:r>
          </w:p>
        </w:tc>
      </w:tr>
    </w:tbl>
    <w:p w14:paraId="05075FDF" w14:textId="228C50C5" w:rsidR="004047B5" w:rsidRDefault="004047B5" w:rsidP="004047B5">
      <w:pPr>
        <w:pStyle w:val="SDTASectionHeader"/>
      </w:pPr>
    </w:p>
    <w:tbl>
      <w:tblPr>
        <w:tblStyle w:val="GridTable5Dark-Accent2"/>
        <w:tblW w:w="0" w:type="auto"/>
        <w:tblLook w:val="04A0" w:firstRow="1" w:lastRow="0" w:firstColumn="1" w:lastColumn="0" w:noHBand="0" w:noVBand="1"/>
      </w:tblPr>
      <w:tblGrid>
        <w:gridCol w:w="5395"/>
        <w:gridCol w:w="1620"/>
      </w:tblGrid>
      <w:tr w:rsidR="00B74F83" w:rsidRPr="00C742DF" w14:paraId="4BC2BD02" w14:textId="501E1662" w:rsidTr="00C742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6F58E4F" w14:textId="77777777" w:rsidR="00B74F83" w:rsidRPr="00C742DF" w:rsidRDefault="00B74F83" w:rsidP="001C6F7D">
            <w:pPr>
              <w:pStyle w:val="SDTATableCopy"/>
            </w:pPr>
            <w:r w:rsidRPr="00C742DF">
              <w:t>Hotel</w:t>
            </w:r>
          </w:p>
        </w:tc>
        <w:tc>
          <w:tcPr>
            <w:tcW w:w="1620" w:type="dxa"/>
          </w:tcPr>
          <w:p w14:paraId="15612B31" w14:textId="3A3E387F" w:rsidR="00B74F83" w:rsidRPr="00C742DF" w:rsidRDefault="00B74F83" w:rsidP="001C6F7D">
            <w:pPr>
              <w:pStyle w:val="SDTATableCopy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C742DF">
              <w:t xml:space="preserve">Guestrooms </w:t>
            </w:r>
            <w:r w:rsidR="0019793B">
              <w:t>Blocked</w:t>
            </w:r>
            <w:r w:rsidRPr="00C742DF">
              <w:t xml:space="preserve"> </w:t>
            </w:r>
          </w:p>
        </w:tc>
      </w:tr>
      <w:tr w:rsidR="00B74F83" w:rsidRPr="00A701AD" w14:paraId="1585A2E4" w14:textId="533E2342" w:rsidTr="00C742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B764AF0" w14:textId="32BE75C4" w:rsidR="00B74F83" w:rsidRPr="00C742DF" w:rsidRDefault="00CE49B3" w:rsidP="00695308">
            <w:pPr>
              <w:pStyle w:val="SDTATableCopy"/>
            </w:pPr>
            <w:r>
              <w:t>Embassy Suites</w:t>
            </w:r>
          </w:p>
        </w:tc>
        <w:tc>
          <w:tcPr>
            <w:tcW w:w="1620" w:type="dxa"/>
          </w:tcPr>
          <w:p w14:paraId="6425B460" w14:textId="6E203C32" w:rsidR="00B74F83" w:rsidRPr="00756300" w:rsidRDefault="00CE49B3" w:rsidP="00695308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175</w:t>
            </w:r>
          </w:p>
        </w:tc>
      </w:tr>
      <w:tr w:rsidR="00B74F83" w:rsidRPr="00A701AD" w14:paraId="3B2F3618" w14:textId="106E2F61" w:rsidTr="00C742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F5ECA07" w14:textId="39A34981" w:rsidR="00B74F83" w:rsidRPr="00C742DF" w:rsidRDefault="00CE49B3" w:rsidP="00695308">
            <w:pPr>
              <w:pStyle w:val="SDTATableCopy"/>
            </w:pPr>
            <w:r>
              <w:t>Hard Rock</w:t>
            </w:r>
          </w:p>
        </w:tc>
        <w:tc>
          <w:tcPr>
            <w:tcW w:w="1620" w:type="dxa"/>
          </w:tcPr>
          <w:p w14:paraId="42791BE0" w14:textId="34A5E89C" w:rsidR="00B74F83" w:rsidRPr="00756300" w:rsidRDefault="00CE49B3" w:rsidP="00695308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125</w:t>
            </w:r>
          </w:p>
        </w:tc>
      </w:tr>
      <w:tr w:rsidR="00295A99" w:rsidRPr="00A701AD" w14:paraId="38A9169F" w14:textId="77777777" w:rsidTr="00295A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15C8F297" w14:textId="2BED8038" w:rsidR="00295A99" w:rsidRPr="00C742DF" w:rsidRDefault="00CE49B3" w:rsidP="009952AC">
            <w:pPr>
              <w:pStyle w:val="SDTATableCopy"/>
            </w:pPr>
            <w:r>
              <w:t>Hilton Bayfront</w:t>
            </w:r>
          </w:p>
        </w:tc>
        <w:tc>
          <w:tcPr>
            <w:tcW w:w="1620" w:type="dxa"/>
          </w:tcPr>
          <w:p w14:paraId="590F3D22" w14:textId="6AB751A5" w:rsidR="00295A99" w:rsidRPr="00756300" w:rsidRDefault="00CE49B3" w:rsidP="009952AC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300</w:t>
            </w:r>
          </w:p>
        </w:tc>
      </w:tr>
      <w:tr w:rsidR="00553AB1" w:rsidRPr="00A701AD" w14:paraId="7B79F4BB" w14:textId="77777777" w:rsidTr="00CE49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A97D56C" w14:textId="528A5793" w:rsidR="00553AB1" w:rsidRDefault="00553AB1" w:rsidP="0044069A">
            <w:pPr>
              <w:pStyle w:val="SDTATableCopy"/>
            </w:pPr>
            <w:r>
              <w:t>Hilton Gaslamp Quarter</w:t>
            </w:r>
          </w:p>
        </w:tc>
        <w:tc>
          <w:tcPr>
            <w:tcW w:w="1620" w:type="dxa"/>
          </w:tcPr>
          <w:p w14:paraId="5DE37E87" w14:textId="3B0111A0" w:rsidR="00553AB1" w:rsidRPr="00553AB1" w:rsidRDefault="00553AB1" w:rsidP="0044069A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53AB1">
              <w:t>100</w:t>
            </w:r>
          </w:p>
        </w:tc>
      </w:tr>
      <w:tr w:rsidR="00553AB1" w:rsidRPr="00A701AD" w14:paraId="38F8E389" w14:textId="77777777" w:rsidTr="00CE4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33AEAF0" w14:textId="53D5A2CB" w:rsidR="00553AB1" w:rsidRDefault="00553AB1" w:rsidP="0044069A">
            <w:pPr>
              <w:pStyle w:val="SDTATableCopy"/>
            </w:pPr>
            <w:r>
              <w:t>Hotel Indigo</w:t>
            </w:r>
          </w:p>
        </w:tc>
        <w:tc>
          <w:tcPr>
            <w:tcW w:w="1620" w:type="dxa"/>
          </w:tcPr>
          <w:p w14:paraId="6653D400" w14:textId="4E9968D6" w:rsidR="00553AB1" w:rsidRPr="00553AB1" w:rsidRDefault="00553AB1" w:rsidP="0044069A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53AB1">
              <w:t>50</w:t>
            </w:r>
          </w:p>
        </w:tc>
      </w:tr>
      <w:tr w:rsidR="00CE49B3" w:rsidRPr="00A701AD" w14:paraId="73280533" w14:textId="77777777" w:rsidTr="00CE49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92286E5" w14:textId="4556A726" w:rsidR="00CE49B3" w:rsidRPr="00C742DF" w:rsidRDefault="00CE49B3" w:rsidP="0044069A">
            <w:pPr>
              <w:pStyle w:val="SDTATableCopy"/>
            </w:pPr>
            <w:r>
              <w:t>Hotel Solamar</w:t>
            </w:r>
          </w:p>
        </w:tc>
        <w:tc>
          <w:tcPr>
            <w:tcW w:w="1620" w:type="dxa"/>
          </w:tcPr>
          <w:p w14:paraId="1C9DF761" w14:textId="32D880A2" w:rsidR="00CE49B3" w:rsidRPr="00756300" w:rsidRDefault="00CE49B3" w:rsidP="0044069A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40</w:t>
            </w:r>
          </w:p>
        </w:tc>
      </w:tr>
      <w:tr w:rsidR="00CE49B3" w:rsidRPr="00A701AD" w14:paraId="60FF2E69" w14:textId="77777777" w:rsidTr="00CE4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15C61DF" w14:textId="6CC7720C" w:rsidR="00CE49B3" w:rsidRPr="00C742DF" w:rsidRDefault="00CE49B3" w:rsidP="0044069A">
            <w:pPr>
              <w:pStyle w:val="SDTATableCopy"/>
            </w:pPr>
            <w:r>
              <w:t>Hotel Z</w:t>
            </w:r>
          </w:p>
        </w:tc>
        <w:tc>
          <w:tcPr>
            <w:tcW w:w="1620" w:type="dxa"/>
          </w:tcPr>
          <w:p w14:paraId="30239B07" w14:textId="57D7C0B2" w:rsidR="00CE49B3" w:rsidRPr="00756300" w:rsidRDefault="00CE49B3" w:rsidP="0044069A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50</w:t>
            </w:r>
          </w:p>
        </w:tc>
      </w:tr>
      <w:tr w:rsidR="00CE49B3" w:rsidRPr="00A701AD" w14:paraId="01EAB3A9" w14:textId="77777777" w:rsidTr="00CE49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8A46E4D" w14:textId="62ECA002" w:rsidR="00CE49B3" w:rsidRPr="00C742DF" w:rsidRDefault="00CE49B3" w:rsidP="0044069A">
            <w:pPr>
              <w:pStyle w:val="SDTATableCopy"/>
            </w:pPr>
            <w:r>
              <w:t>Kimpton Hotel Palomar</w:t>
            </w:r>
          </w:p>
        </w:tc>
        <w:tc>
          <w:tcPr>
            <w:tcW w:w="1620" w:type="dxa"/>
          </w:tcPr>
          <w:p w14:paraId="172858FE" w14:textId="798A4C29" w:rsidR="00CE49B3" w:rsidRPr="00756300" w:rsidRDefault="00CE49B3" w:rsidP="0044069A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100</w:t>
            </w:r>
          </w:p>
        </w:tc>
      </w:tr>
      <w:tr w:rsidR="00CE49B3" w:rsidRPr="00A701AD" w14:paraId="1D7F2775" w14:textId="77777777" w:rsidTr="00CE4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23FB1464" w14:textId="2CCA4F41" w:rsidR="00CE49B3" w:rsidRPr="00C742DF" w:rsidRDefault="00CE49B3" w:rsidP="0044069A">
            <w:pPr>
              <w:pStyle w:val="SDTATableCopy"/>
            </w:pPr>
            <w:r>
              <w:t>Marriott Marquis</w:t>
            </w:r>
          </w:p>
        </w:tc>
        <w:tc>
          <w:tcPr>
            <w:tcW w:w="1620" w:type="dxa"/>
          </w:tcPr>
          <w:p w14:paraId="724A0A6F" w14:textId="65980312" w:rsidR="00CE49B3" w:rsidRPr="00756300" w:rsidRDefault="00CE49B3" w:rsidP="0044069A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300</w:t>
            </w:r>
          </w:p>
        </w:tc>
      </w:tr>
      <w:tr w:rsidR="00CE49B3" w:rsidRPr="00A701AD" w14:paraId="1514E575" w14:textId="77777777" w:rsidTr="00CE49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321972F8" w14:textId="34997B31" w:rsidR="00CE49B3" w:rsidRPr="00C742DF" w:rsidRDefault="00CE49B3" w:rsidP="0044069A">
            <w:pPr>
              <w:pStyle w:val="SDTATableCopy"/>
            </w:pPr>
            <w:r>
              <w:t>MOXY</w:t>
            </w:r>
          </w:p>
        </w:tc>
        <w:tc>
          <w:tcPr>
            <w:tcW w:w="1620" w:type="dxa"/>
          </w:tcPr>
          <w:p w14:paraId="155C682B" w14:textId="4E0F936B" w:rsidR="00CE49B3" w:rsidRPr="00756300" w:rsidRDefault="00CE49B3" w:rsidP="0044069A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41</w:t>
            </w:r>
          </w:p>
        </w:tc>
      </w:tr>
      <w:tr w:rsidR="00CE49B3" w:rsidRPr="00A701AD" w14:paraId="60047068" w14:textId="77777777" w:rsidTr="00CE4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5DB376F2" w14:textId="3EB18256" w:rsidR="00CE49B3" w:rsidRPr="00C742DF" w:rsidRDefault="00CE49B3" w:rsidP="0044069A">
            <w:pPr>
              <w:pStyle w:val="SDTATableCopy"/>
            </w:pPr>
            <w:r>
              <w:t>Omni San Diego Hotel</w:t>
            </w:r>
          </w:p>
        </w:tc>
        <w:tc>
          <w:tcPr>
            <w:tcW w:w="1620" w:type="dxa"/>
          </w:tcPr>
          <w:p w14:paraId="48E6F9A8" w14:textId="4D9601B5" w:rsidR="00CE49B3" w:rsidRPr="00756300" w:rsidRDefault="00CE49B3" w:rsidP="0044069A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200</w:t>
            </w:r>
          </w:p>
        </w:tc>
      </w:tr>
      <w:tr w:rsidR="00CE49B3" w:rsidRPr="00A701AD" w14:paraId="63B7D3A0" w14:textId="77777777" w:rsidTr="00CE49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0E328E07" w14:textId="712E8EBE" w:rsidR="00CE49B3" w:rsidRPr="00C742DF" w:rsidRDefault="00CE49B3" w:rsidP="0044069A">
            <w:pPr>
              <w:pStyle w:val="SDTATableCopy"/>
            </w:pPr>
            <w:r>
              <w:t>Residence Inn San Diego Downtown/Gaslamp Quarter</w:t>
            </w:r>
          </w:p>
        </w:tc>
        <w:tc>
          <w:tcPr>
            <w:tcW w:w="1620" w:type="dxa"/>
          </w:tcPr>
          <w:p w14:paraId="447F539F" w14:textId="2323D340" w:rsidR="00CE49B3" w:rsidRPr="00756300" w:rsidRDefault="00CE49B3" w:rsidP="0044069A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100</w:t>
            </w:r>
          </w:p>
        </w:tc>
      </w:tr>
      <w:tr w:rsidR="00CE49B3" w:rsidRPr="00A701AD" w14:paraId="3178295A" w14:textId="77777777" w:rsidTr="00CE49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7A07E6A0" w14:textId="4B16408F" w:rsidR="00CE49B3" w:rsidRPr="00C742DF" w:rsidRDefault="007D68E2" w:rsidP="0044069A">
            <w:pPr>
              <w:pStyle w:val="SDTATableCopy"/>
            </w:pPr>
            <w:r>
              <w:t>Westgate Hotel</w:t>
            </w:r>
          </w:p>
        </w:tc>
        <w:tc>
          <w:tcPr>
            <w:tcW w:w="1620" w:type="dxa"/>
          </w:tcPr>
          <w:p w14:paraId="1C2779CB" w14:textId="509F8577" w:rsidR="00CE49B3" w:rsidRPr="00756300" w:rsidRDefault="007D68E2" w:rsidP="0044069A">
            <w:pPr>
              <w:pStyle w:val="SDTATableCopy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150</w:t>
            </w:r>
          </w:p>
        </w:tc>
      </w:tr>
      <w:tr w:rsidR="00CE49B3" w:rsidRPr="00A701AD" w14:paraId="165D81E5" w14:textId="77777777" w:rsidTr="00CE49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95" w:type="dxa"/>
          </w:tcPr>
          <w:p w14:paraId="69D73BE8" w14:textId="43D8C07E" w:rsidR="00CE49B3" w:rsidRPr="00C742DF" w:rsidRDefault="007D68E2" w:rsidP="0044069A">
            <w:pPr>
              <w:pStyle w:val="SDTATableCopy"/>
            </w:pPr>
            <w:r>
              <w:t>Westin San Diego</w:t>
            </w:r>
          </w:p>
        </w:tc>
        <w:tc>
          <w:tcPr>
            <w:tcW w:w="1620" w:type="dxa"/>
          </w:tcPr>
          <w:p w14:paraId="012227CD" w14:textId="372AFE65" w:rsidR="00CE49B3" w:rsidRPr="00756300" w:rsidRDefault="007D68E2" w:rsidP="0044069A">
            <w:pPr>
              <w:pStyle w:val="SDTATableCopy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553AB1">
              <w:t>50</w:t>
            </w:r>
          </w:p>
        </w:tc>
      </w:tr>
    </w:tbl>
    <w:p w14:paraId="1F1FF3B4" w14:textId="0EA2EA4C" w:rsidR="00A74FEE" w:rsidRDefault="00A74FEE" w:rsidP="004047B5">
      <w:pPr>
        <w:pStyle w:val="SDTASectionHeader"/>
        <w:rPr>
          <w:sz w:val="20"/>
          <w:szCs w:val="20"/>
        </w:rPr>
      </w:pPr>
    </w:p>
    <w:p w14:paraId="1B0313C5" w14:textId="076E4C6D" w:rsidR="00CE49B3" w:rsidRDefault="00CE49B3" w:rsidP="004047B5">
      <w:pPr>
        <w:pStyle w:val="SDTASectionHeader"/>
        <w:rPr>
          <w:sz w:val="20"/>
          <w:szCs w:val="20"/>
        </w:rPr>
      </w:pPr>
    </w:p>
    <w:p w14:paraId="64AB1EE9" w14:textId="13CDAAA3" w:rsidR="00CE49B3" w:rsidRDefault="00CE49B3" w:rsidP="004047B5">
      <w:pPr>
        <w:pStyle w:val="SDTASectionHeader"/>
        <w:rPr>
          <w:sz w:val="20"/>
          <w:szCs w:val="20"/>
        </w:rPr>
      </w:pPr>
    </w:p>
    <w:p w14:paraId="5417E876" w14:textId="77777777" w:rsidR="00CE49B3" w:rsidRDefault="00CE49B3" w:rsidP="004047B5">
      <w:pPr>
        <w:pStyle w:val="SDTASectionHeader"/>
        <w:rPr>
          <w:sz w:val="20"/>
          <w:szCs w:val="20"/>
        </w:rPr>
      </w:pPr>
    </w:p>
    <w:p w14:paraId="1B88BE4B" w14:textId="3C63AFB1" w:rsidR="004047B5" w:rsidRPr="00783A4B" w:rsidRDefault="004047B5" w:rsidP="004047B5">
      <w:pPr>
        <w:pStyle w:val="SDTASectionHeader"/>
        <w:rPr>
          <w:sz w:val="20"/>
          <w:szCs w:val="20"/>
        </w:rPr>
      </w:pPr>
      <w:r w:rsidRPr="00783A4B">
        <w:rPr>
          <w:sz w:val="20"/>
          <w:szCs w:val="20"/>
        </w:rPr>
        <w:lastRenderedPageBreak/>
        <w:t>Off-Site Scheduled Events</w:t>
      </w:r>
    </w:p>
    <w:p w14:paraId="45FDC1D2" w14:textId="15FC176B" w:rsidR="004047B5" w:rsidRPr="00783A4B" w:rsidRDefault="0064292F" w:rsidP="004047B5">
      <w:pPr>
        <w:pStyle w:val="SDTABodyCopy"/>
        <w:rPr>
          <w:sz w:val="20"/>
          <w:szCs w:val="20"/>
        </w:rPr>
      </w:pPr>
      <w:r>
        <w:rPr>
          <w:sz w:val="20"/>
          <w:szCs w:val="20"/>
        </w:rPr>
        <w:t>None scheduled.</w:t>
      </w:r>
    </w:p>
    <w:p w14:paraId="7E55CB42" w14:textId="77777777" w:rsidR="0067100F" w:rsidRPr="000C7EB8" w:rsidRDefault="0067100F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"/>
          <w:szCs w:val="2"/>
        </w:rPr>
      </w:pPr>
    </w:p>
    <w:p w14:paraId="596FF264" w14:textId="1A5D0A03" w:rsidR="004047B5" w:rsidRPr="00783A4B" w:rsidRDefault="004047B5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783A4B">
        <w:rPr>
          <w:rFonts w:ascii="Arial" w:hAnsi="Arial" w:cs="Arial"/>
          <w:b/>
          <w:bCs/>
          <w:color w:val="ED7D31" w:themeColor="accent2"/>
          <w:sz w:val="20"/>
          <w:szCs w:val="20"/>
        </w:rPr>
        <w:t>Shuttle Information</w:t>
      </w:r>
      <w:r w:rsidRPr="00783A4B">
        <w:rPr>
          <w:rFonts w:ascii="Arial" w:hAnsi="Arial" w:cs="Arial"/>
          <w:b/>
          <w:bCs/>
          <w:color w:val="ED7D31" w:themeColor="accent2"/>
          <w:sz w:val="20"/>
          <w:szCs w:val="20"/>
        </w:rPr>
        <w:softHyphen/>
      </w:r>
    </w:p>
    <w:p w14:paraId="57709D01" w14:textId="77777777" w:rsidR="0064292F" w:rsidRDefault="0064292F" w:rsidP="004047B5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 shuttle provided.</w:t>
      </w:r>
    </w:p>
    <w:p w14:paraId="7529A759" w14:textId="77777777" w:rsidR="0064292F" w:rsidRPr="000C7EB8" w:rsidRDefault="0064292F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"/>
          <w:szCs w:val="2"/>
        </w:rPr>
      </w:pPr>
    </w:p>
    <w:p w14:paraId="23898A48" w14:textId="231EF1A9" w:rsidR="004047B5" w:rsidRPr="00A701AD" w:rsidRDefault="004047B5" w:rsidP="004047B5">
      <w:pPr>
        <w:spacing w:line="240" w:lineRule="auto"/>
        <w:rPr>
          <w:rFonts w:ascii="Arial" w:hAnsi="Arial" w:cs="Arial"/>
          <w:b/>
          <w:bCs/>
          <w:color w:val="ED7D31" w:themeColor="accent2"/>
          <w:sz w:val="20"/>
          <w:szCs w:val="20"/>
        </w:rPr>
      </w:pPr>
      <w:r w:rsidRPr="00A701AD">
        <w:rPr>
          <w:rFonts w:ascii="Arial" w:hAnsi="Arial" w:cs="Arial"/>
          <w:b/>
          <w:bCs/>
          <w:color w:val="ED7D31" w:themeColor="accent2"/>
          <w:sz w:val="20"/>
          <w:szCs w:val="20"/>
        </w:rPr>
        <w:t>Contact Information</w:t>
      </w:r>
    </w:p>
    <w:p w14:paraId="6E8AA5A0" w14:textId="74AB629A" w:rsidR="004047B5" w:rsidRPr="009659C4" w:rsidRDefault="009A00A5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Angie Ranalli, Vice President-Midwest, </w:t>
      </w:r>
      <w:r w:rsidR="004047B5" w:rsidRPr="009659C4">
        <w:rPr>
          <w:rFonts w:ascii="Arial" w:hAnsi="Arial" w:cs="Arial"/>
          <w:sz w:val="20"/>
          <w:szCs w:val="20"/>
        </w:rPr>
        <w:t xml:space="preserve">San Diego Tourism Authority </w:t>
      </w:r>
    </w:p>
    <w:p w14:paraId="5800D12D" w14:textId="77777777" w:rsidR="004047B5" w:rsidRPr="00BC4E65" w:rsidRDefault="004047B5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 w:rsidRPr="00BC4E65">
        <w:rPr>
          <w:rFonts w:ascii="Arial" w:hAnsi="Arial" w:cs="Arial"/>
          <w:sz w:val="20"/>
          <w:szCs w:val="20"/>
        </w:rPr>
        <w:t xml:space="preserve">Gerrica Gray, Senior Convention Services Manager, San Diego Tourism Authority </w:t>
      </w:r>
    </w:p>
    <w:p w14:paraId="32659479" w14:textId="78C7D9B8" w:rsidR="004047B5" w:rsidRPr="00BC4E65" w:rsidRDefault="00332021" w:rsidP="004047B5">
      <w:pPr>
        <w:numPr>
          <w:ilvl w:val="0"/>
          <w:numId w:val="3"/>
        </w:numPr>
        <w:spacing w:line="240" w:lineRule="auto"/>
        <w:rPr>
          <w:rFonts w:ascii="Arial" w:hAnsi="Arial" w:cs="Arial"/>
          <w:sz w:val="20"/>
          <w:szCs w:val="20"/>
        </w:rPr>
      </w:pPr>
      <w:r w:rsidRPr="00BC4E65">
        <w:rPr>
          <w:rFonts w:ascii="Arial" w:hAnsi="Arial" w:cs="Arial"/>
          <w:sz w:val="20"/>
          <w:szCs w:val="20"/>
        </w:rPr>
        <w:t>Kristin Schueler, Manager, Meetings &amp; Events, IPC</w:t>
      </w:r>
    </w:p>
    <w:sectPr w:rsidR="004047B5" w:rsidRPr="00BC4E65" w:rsidSect="006C337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260" w:left="1440" w:header="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4D85B" w14:textId="77777777" w:rsidR="00160F00" w:rsidRDefault="00160F00">
      <w:pPr>
        <w:spacing w:after="0" w:line="240" w:lineRule="auto"/>
      </w:pPr>
      <w:r>
        <w:separator/>
      </w:r>
    </w:p>
  </w:endnote>
  <w:endnote w:type="continuationSeparator" w:id="0">
    <w:p w14:paraId="46706FA5" w14:textId="77777777" w:rsidR="00160F00" w:rsidRDefault="00160F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8586933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A457406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580EFC8" w14:textId="77777777" w:rsidR="00010ACC" w:rsidRDefault="00BC4E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798618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A4936A3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5C1C788" w14:textId="77777777" w:rsidR="00CC0A0F" w:rsidRDefault="00BC4E65" w:rsidP="00245D79">
    <w:pPr>
      <w:ind w:left="-144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99468108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BFD79BE" w14:textId="77777777" w:rsidR="00010ACC" w:rsidRDefault="00C1312A" w:rsidP="002E613C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63451D4" w14:textId="77777777" w:rsidR="00DE0521" w:rsidRDefault="00BC4E65" w:rsidP="00245D79">
    <w:pPr>
      <w:ind w:left="-14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D0840C" w14:textId="77777777" w:rsidR="00160F00" w:rsidRDefault="00160F00">
      <w:pPr>
        <w:spacing w:after="0" w:line="240" w:lineRule="auto"/>
      </w:pPr>
      <w:r>
        <w:separator/>
      </w:r>
    </w:p>
  </w:footnote>
  <w:footnote w:type="continuationSeparator" w:id="0">
    <w:p w14:paraId="716A5161" w14:textId="77777777" w:rsidR="00160F00" w:rsidRDefault="00160F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8A6A6" w14:textId="77777777" w:rsidR="00120EB9" w:rsidRDefault="00BC4E6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4B10F" w14:textId="77777777" w:rsidR="00120EB9" w:rsidRDefault="00BC4E6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FC1F2" w14:textId="77777777" w:rsidR="00DE0521" w:rsidRDefault="00C1312A" w:rsidP="00A468E9">
    <w:pPr>
      <w:ind w:left="-1440"/>
    </w:pPr>
    <w:r>
      <w:rPr>
        <w:noProof/>
      </w:rPr>
      <w:drawing>
        <wp:inline distT="0" distB="0" distL="0" distR="0" wp14:anchorId="576725DA" wp14:editId="2B23F5E3">
          <wp:extent cx="7758953" cy="2738844"/>
          <wp:effectExtent l="0" t="0" r="1270" b="4445"/>
          <wp:docPr id="11" name="Picture 11" descr="A picture containing text, outdoor, orang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CitywideUpcomingConventionHeaders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963" cy="2746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336F6F"/>
    <w:multiLevelType w:val="hybridMultilevel"/>
    <w:tmpl w:val="9FD41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2158EB"/>
    <w:multiLevelType w:val="hybridMultilevel"/>
    <w:tmpl w:val="E7507D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0C4978"/>
    <w:multiLevelType w:val="hybridMultilevel"/>
    <w:tmpl w:val="386AC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12A"/>
    <w:rsid w:val="0000129D"/>
    <w:rsid w:val="00002AA1"/>
    <w:rsid w:val="000049DB"/>
    <w:rsid w:val="00014421"/>
    <w:rsid w:val="00017B7B"/>
    <w:rsid w:val="000261BA"/>
    <w:rsid w:val="00040173"/>
    <w:rsid w:val="00044BDC"/>
    <w:rsid w:val="00054587"/>
    <w:rsid w:val="00057D80"/>
    <w:rsid w:val="000628C0"/>
    <w:rsid w:val="0007120C"/>
    <w:rsid w:val="00075AE6"/>
    <w:rsid w:val="000839CE"/>
    <w:rsid w:val="00084626"/>
    <w:rsid w:val="000B2DFE"/>
    <w:rsid w:val="000C7EB8"/>
    <w:rsid w:val="000D44A6"/>
    <w:rsid w:val="000F763F"/>
    <w:rsid w:val="001008EB"/>
    <w:rsid w:val="00107A0C"/>
    <w:rsid w:val="00107EE5"/>
    <w:rsid w:val="001168A3"/>
    <w:rsid w:val="00125645"/>
    <w:rsid w:val="00130F83"/>
    <w:rsid w:val="00144A54"/>
    <w:rsid w:val="00152ADE"/>
    <w:rsid w:val="001531EE"/>
    <w:rsid w:val="00160BA0"/>
    <w:rsid w:val="00160F00"/>
    <w:rsid w:val="001824DC"/>
    <w:rsid w:val="00195523"/>
    <w:rsid w:val="0019793B"/>
    <w:rsid w:val="001A4ED7"/>
    <w:rsid w:val="001C31B9"/>
    <w:rsid w:val="001C3C16"/>
    <w:rsid w:val="001D79EF"/>
    <w:rsid w:val="001F17A5"/>
    <w:rsid w:val="00210CF1"/>
    <w:rsid w:val="00216C42"/>
    <w:rsid w:val="00217C57"/>
    <w:rsid w:val="00226DEB"/>
    <w:rsid w:val="002273C2"/>
    <w:rsid w:val="00246E48"/>
    <w:rsid w:val="00247625"/>
    <w:rsid w:val="002509E2"/>
    <w:rsid w:val="002559A3"/>
    <w:rsid w:val="00262EC3"/>
    <w:rsid w:val="00263385"/>
    <w:rsid w:val="002633E9"/>
    <w:rsid w:val="00272B23"/>
    <w:rsid w:val="00281E51"/>
    <w:rsid w:val="00295A99"/>
    <w:rsid w:val="002A5F1A"/>
    <w:rsid w:val="002C3F16"/>
    <w:rsid w:val="002E3FBD"/>
    <w:rsid w:val="00305022"/>
    <w:rsid w:val="00322563"/>
    <w:rsid w:val="0032314D"/>
    <w:rsid w:val="00330EDB"/>
    <w:rsid w:val="00332021"/>
    <w:rsid w:val="003450C8"/>
    <w:rsid w:val="00355BF7"/>
    <w:rsid w:val="00375181"/>
    <w:rsid w:val="003803A6"/>
    <w:rsid w:val="00393BB8"/>
    <w:rsid w:val="00394337"/>
    <w:rsid w:val="0039527C"/>
    <w:rsid w:val="003970C1"/>
    <w:rsid w:val="003A2F5B"/>
    <w:rsid w:val="003A687E"/>
    <w:rsid w:val="003B1BB4"/>
    <w:rsid w:val="003E38ED"/>
    <w:rsid w:val="003E5F66"/>
    <w:rsid w:val="003E6B7F"/>
    <w:rsid w:val="004006D2"/>
    <w:rsid w:val="00401933"/>
    <w:rsid w:val="004047B5"/>
    <w:rsid w:val="004160F0"/>
    <w:rsid w:val="00416927"/>
    <w:rsid w:val="00432FC8"/>
    <w:rsid w:val="0043336A"/>
    <w:rsid w:val="00451D96"/>
    <w:rsid w:val="004549A7"/>
    <w:rsid w:val="004631E9"/>
    <w:rsid w:val="004A29A2"/>
    <w:rsid w:val="004C597D"/>
    <w:rsid w:val="004D5138"/>
    <w:rsid w:val="004E6616"/>
    <w:rsid w:val="00500D86"/>
    <w:rsid w:val="005016EE"/>
    <w:rsid w:val="00514A9F"/>
    <w:rsid w:val="00532D58"/>
    <w:rsid w:val="00547AE5"/>
    <w:rsid w:val="00553AB1"/>
    <w:rsid w:val="00554973"/>
    <w:rsid w:val="0056139B"/>
    <w:rsid w:val="0057343A"/>
    <w:rsid w:val="00577481"/>
    <w:rsid w:val="005805DF"/>
    <w:rsid w:val="0058085D"/>
    <w:rsid w:val="00594C7E"/>
    <w:rsid w:val="005B2E50"/>
    <w:rsid w:val="005B513F"/>
    <w:rsid w:val="005B556D"/>
    <w:rsid w:val="005C6A9D"/>
    <w:rsid w:val="005E4132"/>
    <w:rsid w:val="005F2334"/>
    <w:rsid w:val="006045D3"/>
    <w:rsid w:val="006132D1"/>
    <w:rsid w:val="0061344E"/>
    <w:rsid w:val="0061592F"/>
    <w:rsid w:val="00620B39"/>
    <w:rsid w:val="00621F2D"/>
    <w:rsid w:val="0064292F"/>
    <w:rsid w:val="00642A94"/>
    <w:rsid w:val="00657370"/>
    <w:rsid w:val="0067100F"/>
    <w:rsid w:val="006900DA"/>
    <w:rsid w:val="00695308"/>
    <w:rsid w:val="006B279D"/>
    <w:rsid w:val="006B6CF8"/>
    <w:rsid w:val="006C182F"/>
    <w:rsid w:val="006D4D8B"/>
    <w:rsid w:val="006E0077"/>
    <w:rsid w:val="006E3A2C"/>
    <w:rsid w:val="006F2B2E"/>
    <w:rsid w:val="006F2BD3"/>
    <w:rsid w:val="00700B1E"/>
    <w:rsid w:val="0071122A"/>
    <w:rsid w:val="00713E53"/>
    <w:rsid w:val="00721D25"/>
    <w:rsid w:val="0072329D"/>
    <w:rsid w:val="00727AB2"/>
    <w:rsid w:val="00756300"/>
    <w:rsid w:val="007574DE"/>
    <w:rsid w:val="00767677"/>
    <w:rsid w:val="00781306"/>
    <w:rsid w:val="00783A4B"/>
    <w:rsid w:val="0078685F"/>
    <w:rsid w:val="007C2282"/>
    <w:rsid w:val="007D0297"/>
    <w:rsid w:val="007D68E2"/>
    <w:rsid w:val="00803A43"/>
    <w:rsid w:val="00816D65"/>
    <w:rsid w:val="00820F84"/>
    <w:rsid w:val="008237EF"/>
    <w:rsid w:val="00824B78"/>
    <w:rsid w:val="0082624B"/>
    <w:rsid w:val="008307E9"/>
    <w:rsid w:val="00835BA3"/>
    <w:rsid w:val="00837436"/>
    <w:rsid w:val="00840B02"/>
    <w:rsid w:val="00844AC2"/>
    <w:rsid w:val="00856843"/>
    <w:rsid w:val="00871836"/>
    <w:rsid w:val="00872E0D"/>
    <w:rsid w:val="00874831"/>
    <w:rsid w:val="00876B1A"/>
    <w:rsid w:val="008833E1"/>
    <w:rsid w:val="0088492C"/>
    <w:rsid w:val="0089239B"/>
    <w:rsid w:val="008A359B"/>
    <w:rsid w:val="008D455A"/>
    <w:rsid w:val="008D6845"/>
    <w:rsid w:val="008F57DF"/>
    <w:rsid w:val="0091516F"/>
    <w:rsid w:val="009164C2"/>
    <w:rsid w:val="009166F2"/>
    <w:rsid w:val="00925169"/>
    <w:rsid w:val="0092611A"/>
    <w:rsid w:val="009374A7"/>
    <w:rsid w:val="009454DF"/>
    <w:rsid w:val="00945F9D"/>
    <w:rsid w:val="00947B43"/>
    <w:rsid w:val="00957426"/>
    <w:rsid w:val="00960A87"/>
    <w:rsid w:val="009657A4"/>
    <w:rsid w:val="009659C4"/>
    <w:rsid w:val="00965F28"/>
    <w:rsid w:val="00977557"/>
    <w:rsid w:val="00981274"/>
    <w:rsid w:val="009930F6"/>
    <w:rsid w:val="009931C0"/>
    <w:rsid w:val="00996618"/>
    <w:rsid w:val="00997CAC"/>
    <w:rsid w:val="009A00A5"/>
    <w:rsid w:val="009A55F1"/>
    <w:rsid w:val="009D2F95"/>
    <w:rsid w:val="009E4433"/>
    <w:rsid w:val="009F0A0D"/>
    <w:rsid w:val="009F3333"/>
    <w:rsid w:val="00A00B04"/>
    <w:rsid w:val="00A0230A"/>
    <w:rsid w:val="00A168C9"/>
    <w:rsid w:val="00A217EF"/>
    <w:rsid w:val="00A34DB6"/>
    <w:rsid w:val="00A53FEC"/>
    <w:rsid w:val="00A57335"/>
    <w:rsid w:val="00A6796C"/>
    <w:rsid w:val="00A74FEE"/>
    <w:rsid w:val="00A91E1F"/>
    <w:rsid w:val="00AB4F6E"/>
    <w:rsid w:val="00AB57BE"/>
    <w:rsid w:val="00AE0372"/>
    <w:rsid w:val="00AF7807"/>
    <w:rsid w:val="00B03BE9"/>
    <w:rsid w:val="00B11AE6"/>
    <w:rsid w:val="00B34203"/>
    <w:rsid w:val="00B67D41"/>
    <w:rsid w:val="00B74F83"/>
    <w:rsid w:val="00B97EA3"/>
    <w:rsid w:val="00BA271B"/>
    <w:rsid w:val="00BB053F"/>
    <w:rsid w:val="00BC4E65"/>
    <w:rsid w:val="00BD6110"/>
    <w:rsid w:val="00BE1EE6"/>
    <w:rsid w:val="00BE6F2C"/>
    <w:rsid w:val="00C1312A"/>
    <w:rsid w:val="00C13E0F"/>
    <w:rsid w:val="00C22D41"/>
    <w:rsid w:val="00C30EDC"/>
    <w:rsid w:val="00C33576"/>
    <w:rsid w:val="00C3359F"/>
    <w:rsid w:val="00C36C22"/>
    <w:rsid w:val="00C406B0"/>
    <w:rsid w:val="00C414A0"/>
    <w:rsid w:val="00C67405"/>
    <w:rsid w:val="00C742DF"/>
    <w:rsid w:val="00CA4861"/>
    <w:rsid w:val="00CB0A09"/>
    <w:rsid w:val="00CD6E0D"/>
    <w:rsid w:val="00CE49B3"/>
    <w:rsid w:val="00CE6174"/>
    <w:rsid w:val="00D036A0"/>
    <w:rsid w:val="00D30B69"/>
    <w:rsid w:val="00D313C7"/>
    <w:rsid w:val="00D37D3C"/>
    <w:rsid w:val="00D55A9E"/>
    <w:rsid w:val="00D55B7A"/>
    <w:rsid w:val="00D6089C"/>
    <w:rsid w:val="00D64DC7"/>
    <w:rsid w:val="00D81B55"/>
    <w:rsid w:val="00D870BA"/>
    <w:rsid w:val="00D97ED7"/>
    <w:rsid w:val="00DB45F5"/>
    <w:rsid w:val="00DB49DE"/>
    <w:rsid w:val="00DB4D17"/>
    <w:rsid w:val="00DC4F01"/>
    <w:rsid w:val="00DD65E1"/>
    <w:rsid w:val="00DE633B"/>
    <w:rsid w:val="00DF1F6C"/>
    <w:rsid w:val="00DF4D38"/>
    <w:rsid w:val="00E2439E"/>
    <w:rsid w:val="00E35F55"/>
    <w:rsid w:val="00E406B0"/>
    <w:rsid w:val="00E43922"/>
    <w:rsid w:val="00E55287"/>
    <w:rsid w:val="00E6428C"/>
    <w:rsid w:val="00E66B17"/>
    <w:rsid w:val="00E777A2"/>
    <w:rsid w:val="00E83C19"/>
    <w:rsid w:val="00E855A9"/>
    <w:rsid w:val="00E862EC"/>
    <w:rsid w:val="00E8749F"/>
    <w:rsid w:val="00EA2E2B"/>
    <w:rsid w:val="00EA5EA3"/>
    <w:rsid w:val="00EA7FA1"/>
    <w:rsid w:val="00EB11B7"/>
    <w:rsid w:val="00EB70AF"/>
    <w:rsid w:val="00EC0349"/>
    <w:rsid w:val="00EC215F"/>
    <w:rsid w:val="00EC2A9F"/>
    <w:rsid w:val="00EE4730"/>
    <w:rsid w:val="00F12F2A"/>
    <w:rsid w:val="00F35392"/>
    <w:rsid w:val="00F4548C"/>
    <w:rsid w:val="00F53919"/>
    <w:rsid w:val="00F72ECC"/>
    <w:rsid w:val="00FA0ED6"/>
    <w:rsid w:val="00FA4338"/>
    <w:rsid w:val="00FA5CB3"/>
    <w:rsid w:val="00FB428B"/>
    <w:rsid w:val="00FB6429"/>
    <w:rsid w:val="00FC20F4"/>
    <w:rsid w:val="00FC3A35"/>
    <w:rsid w:val="00FC4002"/>
    <w:rsid w:val="00FE0E63"/>
    <w:rsid w:val="00FF6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A5E65"/>
  <w15:chartTrackingRefBased/>
  <w15:docId w15:val="{FAA4FF2C-1D04-1941-A777-12C74B2FF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12A"/>
    <w:pPr>
      <w:spacing w:after="160" w:line="259" w:lineRule="auto"/>
    </w:pPr>
    <w:rPr>
      <w:sz w:val="22"/>
      <w:szCs w:val="22"/>
    </w:rPr>
  </w:style>
  <w:style w:type="paragraph" w:styleId="Heading4">
    <w:name w:val="heading 4"/>
    <w:basedOn w:val="Normal"/>
    <w:link w:val="Heading4Char"/>
    <w:uiPriority w:val="9"/>
    <w:qFormat/>
    <w:rsid w:val="00CE617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131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13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312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qFormat/>
    <w:rsid w:val="00C13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312A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C1312A"/>
  </w:style>
  <w:style w:type="table" w:styleId="TableGrid">
    <w:name w:val="Table Grid"/>
    <w:basedOn w:val="TableNormal"/>
    <w:uiPriority w:val="39"/>
    <w:rsid w:val="00C1312A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312A"/>
    <w:pPr>
      <w:ind w:left="720"/>
      <w:contextualSpacing/>
    </w:pPr>
  </w:style>
  <w:style w:type="paragraph" w:customStyle="1" w:styleId="SDTAPageTitle">
    <w:name w:val="SDTA_Page Title"/>
    <w:basedOn w:val="Normal"/>
    <w:qFormat/>
    <w:rsid w:val="00D6089C"/>
    <w:pPr>
      <w:spacing w:line="240" w:lineRule="auto"/>
      <w:jc w:val="center"/>
    </w:pPr>
    <w:rPr>
      <w:rFonts w:ascii="Arial" w:hAnsi="Arial" w:cs="Arial"/>
      <w:b/>
      <w:bCs/>
    </w:rPr>
  </w:style>
  <w:style w:type="paragraph" w:customStyle="1" w:styleId="SDTASectionHeader">
    <w:name w:val="SDTA_Section Header"/>
    <w:basedOn w:val="Normal"/>
    <w:qFormat/>
    <w:rsid w:val="00D6089C"/>
    <w:pPr>
      <w:spacing w:line="240" w:lineRule="auto"/>
    </w:pPr>
    <w:rPr>
      <w:rFonts w:ascii="Arial" w:hAnsi="Arial" w:cs="Arial"/>
      <w:b/>
      <w:bCs/>
      <w:color w:val="ED7D31" w:themeColor="accent2"/>
    </w:rPr>
  </w:style>
  <w:style w:type="paragraph" w:customStyle="1" w:styleId="SDTABodyCopy">
    <w:name w:val="SDTA_BodyCopy"/>
    <w:basedOn w:val="Normal"/>
    <w:qFormat/>
    <w:rsid w:val="00D6089C"/>
    <w:pPr>
      <w:spacing w:line="240" w:lineRule="auto"/>
    </w:pPr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9"/>
    <w:rsid w:val="00CE6174"/>
    <w:rPr>
      <w:rFonts w:ascii="Times New Roman" w:eastAsia="Times New Roman" w:hAnsi="Times New Roman" w:cs="Times New Roman"/>
      <w:b/>
      <w:bCs/>
    </w:rPr>
  </w:style>
  <w:style w:type="paragraph" w:customStyle="1" w:styleId="p1">
    <w:name w:val="p1"/>
    <w:basedOn w:val="Normal"/>
    <w:rsid w:val="008374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DTATableCopy">
    <w:name w:val="SDTA_Table Copy"/>
    <w:basedOn w:val="SDTABodyCopy"/>
    <w:rsid w:val="00084626"/>
    <w:pPr>
      <w:spacing w:after="0"/>
    </w:pPr>
    <w:rPr>
      <w:sz w:val="20"/>
    </w:rPr>
  </w:style>
  <w:style w:type="table" w:styleId="GridTable5Dark-Accent2">
    <w:name w:val="Grid Table 5 Dark Accent 2"/>
    <w:basedOn w:val="TableNormal"/>
    <w:uiPriority w:val="50"/>
    <w:rsid w:val="0008462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character" w:styleId="Hyperlink">
    <w:name w:val="Hyperlink"/>
    <w:basedOn w:val="DefaultParagraphFont"/>
    <w:uiPriority w:val="99"/>
    <w:unhideWhenUsed/>
    <w:rsid w:val="00EA5E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5EA3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5805DF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37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8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 Stamos Guerra</dc:creator>
  <cp:keywords/>
  <dc:description/>
  <cp:lastModifiedBy>Jacqueline Scott</cp:lastModifiedBy>
  <cp:revision>13</cp:revision>
  <dcterms:created xsi:type="dcterms:W3CDTF">2021-12-03T00:09:00Z</dcterms:created>
  <dcterms:modified xsi:type="dcterms:W3CDTF">2021-12-07T16:47:00Z</dcterms:modified>
</cp:coreProperties>
</file>